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509F9" w14:textId="77777777" w:rsidR="00643FAB" w:rsidRDefault="00643FAB" w:rsidP="00643FAB">
      <w:pPr>
        <w:ind w:hanging="99"/>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BAB III</w:t>
      </w:r>
    </w:p>
    <w:p w14:paraId="7A1C54C5" w14:textId="77777777" w:rsidR="00643FAB" w:rsidRDefault="00643FAB" w:rsidP="00643FAB">
      <w:pPr>
        <w:ind w:hanging="9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PROSEDUR PENELITIAN</w:t>
      </w:r>
    </w:p>
    <w:p w14:paraId="2BECF610" w14:textId="77777777" w:rsidR="00643FAB" w:rsidRDefault="00643FAB" w:rsidP="00643FAB">
      <w:pPr>
        <w:ind w:left="0"/>
        <w:rPr>
          <w:rFonts w:ascii="Times New Roman" w:eastAsia="Times New Roman" w:hAnsi="Times New Roman" w:cs="Times New Roman"/>
          <w:b/>
          <w:bCs/>
          <w:sz w:val="24"/>
          <w:szCs w:val="24"/>
          <w:lang w:val="en-US"/>
        </w:rPr>
      </w:pPr>
    </w:p>
    <w:p w14:paraId="3CA89E40" w14:textId="77777777" w:rsidR="00643FAB" w:rsidRDefault="00643FAB">
      <w:pPr>
        <w:numPr>
          <w:ilvl w:val="0"/>
          <w:numId w:val="3"/>
        </w:numPr>
        <w:rPr>
          <w:rFonts w:ascii="Times New Roman" w:eastAsia="Times New Roman" w:hAnsi="Times New Roman" w:cs="Times New Roman"/>
          <w:b/>
          <w:bCs/>
          <w:color w:val="303030"/>
          <w:sz w:val="24"/>
          <w:szCs w:val="24"/>
          <w:highlight w:val="white"/>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303030"/>
          <w:sz w:val="24"/>
          <w:szCs w:val="24"/>
          <w:highlight w:val="white"/>
        </w:rPr>
        <w:t>Pendekatan</w:t>
      </w:r>
      <w:r>
        <w:rPr>
          <w:rFonts w:ascii="Times New Roman" w:eastAsia="Times New Roman" w:hAnsi="Times New Roman" w:cs="Times New Roman"/>
          <w:b/>
          <w:bCs/>
          <w:color w:val="303030"/>
          <w:sz w:val="24"/>
          <w:szCs w:val="24"/>
          <w:highlight w:val="white"/>
          <w:lang w:val="en-US"/>
        </w:rPr>
        <w:t xml:space="preserve"> Penelitian </w:t>
      </w:r>
    </w:p>
    <w:p w14:paraId="2BCBE04F" w14:textId="77777777" w:rsidR="00643FAB" w:rsidRDefault="00643FAB" w:rsidP="00643FAB">
      <w:pPr>
        <w:pStyle w:val="NormalWeb"/>
        <w:spacing w:beforeAutospacing="0" w:afterAutospacing="0"/>
        <w:ind w:leftChars="200" w:left="440" w:firstLine="720"/>
        <w:jc w:val="both"/>
      </w:pPr>
      <w:r>
        <w:t>Pendekatan penelitian merupakan kerangka berpikir yang digunakan peneliti dalam memahami suatu fenomena, menentukan prosedur penelitian, memilih teknik pengumpulan data, serta melakukan analisis dan penarikan kesimpulan. Pendekatan penelitian menjadi dasar dalam menentukan bagaimana suatu masalah penelitian dikaji sehingga hasil penelitian mampu menjawab tujuan penelitian secara ilmiah.</w:t>
      </w:r>
    </w:p>
    <w:p w14:paraId="4768EF1F" w14:textId="77777777" w:rsidR="00643FAB" w:rsidRDefault="00643FAB" w:rsidP="00643FAB">
      <w:pPr>
        <w:pStyle w:val="NormalWeb"/>
        <w:spacing w:beforeAutospacing="0" w:afterAutospacing="0"/>
        <w:ind w:leftChars="200" w:left="440" w:firstLine="720"/>
        <w:jc w:val="both"/>
      </w:pPr>
      <w:r>
        <w:t xml:space="preserve">Dalam penelitian ini, pendekatan yang digunakan adalah </w:t>
      </w:r>
      <w:r>
        <w:rPr>
          <w:rStyle w:val="Strong"/>
          <w:b w:val="0"/>
          <w:bCs w:val="0"/>
        </w:rPr>
        <w:t>pendekatan kualitatif</w:t>
      </w:r>
      <w:r>
        <w:t xml:space="preserve"> karena penelitian berfokus pada pemahaman secara mendalam mengenai bagaimana manajemen kinerja guru berbasis prinsip adaptabilitas diterapkan dalam meningkatkan proses belajar siswa di Sekolah Menengah Kejuruan (SMK).</w:t>
      </w:r>
    </w:p>
    <w:p w14:paraId="1FAA497C" w14:textId="77777777" w:rsidR="00643FAB" w:rsidRDefault="00643FAB" w:rsidP="00643FAB">
      <w:pPr>
        <w:pStyle w:val="NormalWeb"/>
        <w:spacing w:beforeAutospacing="0" w:afterAutospacing="0"/>
        <w:ind w:leftChars="200" w:left="440" w:firstLine="720"/>
        <w:jc w:val="both"/>
      </w:pPr>
      <w:r>
        <w:t xml:space="preserve">John W. Creswell dan Cheryl N. Poth (2024), “penelitian kualitatif merupakan suatu penelitian untuk mengeksplorasi dan memahami makna yang diberikan individu atau kelompok terhadap suatu masalah sosial atau kemanusiaan”. Penelitian dilakukan dalam lingkungan alami </w:t>
      </w:r>
      <w:r>
        <w:rPr>
          <w:i/>
          <w:iCs/>
        </w:rPr>
        <w:t>(natural setting</w:t>
      </w:r>
      <w:r>
        <w:t>), menggunakan berbagai sumber data, melibatkan partisipan secara langsung, dan menghasilkan interpretasi yang kaya terhadap fenomena yang diteliti.</w:t>
      </w:r>
    </w:p>
    <w:p w14:paraId="62D1EFFD" w14:textId="77777777" w:rsidR="00643FAB" w:rsidRDefault="00643FAB" w:rsidP="00643FAB">
      <w:pPr>
        <w:pStyle w:val="NormalWeb"/>
        <w:spacing w:beforeAutospacing="0" w:afterAutospacing="0"/>
        <w:ind w:leftChars="200" w:left="440" w:firstLine="720"/>
        <w:jc w:val="both"/>
      </w:pPr>
      <w:r>
        <w:t>Sejalan dengan itu, Norman K. Denzin dan Yvonna S. Lincoln (2023), “menjelaskan bahwa penelitian kualitatif merupakan pendekatan interpretatif yang berupaya memahami realitas sosial berdasarkan pengalaman, interaksi, nilai, dan makna yang dibangun oleh individu dalam konteks kehidupannya”. Oleh karena itu, peneliti berperan sebagai instrumen utama yang secara langsung melakukan pengumpulan, analisis, dan interpretasi data.</w:t>
      </w:r>
    </w:p>
    <w:p w14:paraId="2AF0A3DD" w14:textId="77777777" w:rsidR="00643FAB" w:rsidRDefault="00643FAB" w:rsidP="00643FAB">
      <w:pPr>
        <w:pStyle w:val="NormalWeb"/>
        <w:spacing w:beforeAutospacing="0" w:afterAutospacing="0"/>
        <w:ind w:leftChars="200" w:left="440" w:firstLine="720"/>
        <w:jc w:val="both"/>
      </w:pPr>
      <w:r>
        <w:t xml:space="preserve">Pendapat tersebut diperkuat oleh Uwe Flick (2022),” yang menyatakan bahwa penelitian kualitatif digunakan untuk memahami proses, pengalaman, perilaku, serta dinamika sosial yang tidak dapat dijelaskan secara memadai melalui angka atau analisis statistik”. Fokus utama penelitian kualitatif adalah </w:t>
      </w:r>
      <w:r>
        <w:lastRenderedPageBreak/>
        <w:t xml:space="preserve">memperoleh pemahaman yang mendalam </w:t>
      </w:r>
      <w:r>
        <w:rPr>
          <w:i/>
          <w:iCs/>
        </w:rPr>
        <w:t>(in-depth understanding)</w:t>
      </w:r>
      <w:r>
        <w:t xml:space="preserve"> terhadap suatu fenomena dalam konteks alamiahnya.</w:t>
      </w:r>
    </w:p>
    <w:p w14:paraId="6CCB1ECA" w14:textId="77777777" w:rsidR="00643FAB" w:rsidRDefault="00643FAB" w:rsidP="00643FAB">
      <w:pPr>
        <w:ind w:left="0"/>
        <w:rPr>
          <w:rFonts w:ascii="Times New Roman" w:eastAsia="Times New Roman" w:hAnsi="Times New Roman" w:cs="Times New Roman"/>
          <w:sz w:val="24"/>
          <w:szCs w:val="24"/>
        </w:rPr>
      </w:pPr>
      <w:r>
        <w:rPr>
          <w:rFonts w:ascii="Times New Roman" w:eastAsia="Times New Roman" w:hAnsi="Times New Roman" w:cs="Times New Roman"/>
          <w:b/>
          <w:bCs/>
          <w:color w:val="303030"/>
          <w:sz w:val="24"/>
          <w:szCs w:val="24"/>
          <w:highlight w:val="white"/>
          <w:lang w:val="en-US"/>
        </w:rPr>
        <w:t xml:space="preserve">B. </w:t>
      </w:r>
      <w:r>
        <w:rPr>
          <w:rFonts w:ascii="Times New Roman" w:eastAsia="Times New Roman" w:hAnsi="Times New Roman" w:cs="Times New Roman"/>
          <w:b/>
          <w:bCs/>
          <w:color w:val="303030"/>
          <w:sz w:val="24"/>
          <w:szCs w:val="24"/>
          <w:highlight w:val="white"/>
        </w:rPr>
        <w:t xml:space="preserve"> Metode Penelitian </w:t>
      </w:r>
    </w:p>
    <w:p w14:paraId="47690C7D" w14:textId="77777777" w:rsidR="00643FAB" w:rsidRDefault="00643FAB" w:rsidP="00643FAB">
      <w:pPr>
        <w:pStyle w:val="NormalWeb"/>
        <w:spacing w:beforeAutospacing="0" w:afterAutospacing="0"/>
        <w:ind w:leftChars="200" w:left="440" w:firstLine="720"/>
        <w:jc w:val="both"/>
        <w:rPr>
          <w:sz w:val="22"/>
          <w:szCs w:val="22"/>
        </w:rPr>
      </w:pPr>
      <w:r>
        <w:t xml:space="preserve">Metode penelitian merupakan serangkaian prosedur ilmiah yang </w:t>
      </w:r>
      <w:r>
        <w:rPr>
          <w:sz w:val="22"/>
          <w:szCs w:val="22"/>
        </w:rPr>
        <w:t>digunakan oleh peneliti untuk memperoleh data yang valid, reliabel, dan sistematis sehingga mampu menjawab rumusan masalah serta mencapai tujuan penelitian. Metode penelitian menjadi pedoman dalam menentukan langkah-langkah penelitian mulai dari perencanaan, pengumpulan data, analisis data, hingga penarikan kesimpulan.</w:t>
      </w:r>
    </w:p>
    <w:p w14:paraId="241100D6" w14:textId="77777777" w:rsidR="00643FAB" w:rsidRDefault="00643FAB" w:rsidP="00643FAB">
      <w:pPr>
        <w:pStyle w:val="NormalWeb"/>
        <w:spacing w:beforeAutospacing="0" w:afterAutospacing="0"/>
        <w:ind w:leftChars="200" w:left="440" w:firstLine="720"/>
        <w:jc w:val="both"/>
        <w:rPr>
          <w:sz w:val="22"/>
          <w:szCs w:val="22"/>
        </w:rPr>
      </w:pPr>
      <w:r>
        <w:rPr>
          <w:sz w:val="22"/>
          <w:szCs w:val="22"/>
        </w:rPr>
        <w:t xml:space="preserve">Menurut </w:t>
      </w:r>
      <w:r>
        <w:rPr>
          <w:rStyle w:val="Strong"/>
          <w:b w:val="0"/>
          <w:bCs w:val="0"/>
          <w:sz w:val="22"/>
          <w:szCs w:val="22"/>
        </w:rPr>
        <w:t>Creswell dan Poth (2024)</w:t>
      </w:r>
      <w:r>
        <w:rPr>
          <w:sz w:val="22"/>
          <w:szCs w:val="22"/>
        </w:rPr>
        <w:t xml:space="preserve">, “metode penelitian adalah suatu proses sistematis yang digunakan peneliti untuk mengumpulkan, menganalisis, dan menginterpretasikan data berdasarkan pendekatan penelitian yang dipilih sehingga mampu menjelaskan fenomena yang sedang dikaji secara komprehensif”. Dalam penelitian kualitatif, metode penelitian menekankan eksplorasi terhadap pengalaman, makna, proses, dan interaksi sosial yang terjadi pada situasi nyata </w:t>
      </w:r>
      <w:r>
        <w:rPr>
          <w:i/>
          <w:iCs/>
          <w:sz w:val="22"/>
          <w:szCs w:val="22"/>
        </w:rPr>
        <w:t>(natural setting)</w:t>
      </w:r>
      <w:r>
        <w:rPr>
          <w:sz w:val="22"/>
          <w:szCs w:val="22"/>
        </w:rPr>
        <w:t>.</w:t>
      </w:r>
    </w:p>
    <w:p w14:paraId="3B59DB06" w14:textId="77777777" w:rsidR="00643FAB" w:rsidRDefault="00643FAB" w:rsidP="00643FAB">
      <w:pPr>
        <w:pStyle w:val="NormalWeb"/>
        <w:spacing w:beforeAutospacing="0" w:afterAutospacing="0"/>
        <w:ind w:leftChars="200" w:left="440" w:firstLine="720"/>
        <w:jc w:val="both"/>
        <w:rPr>
          <w:sz w:val="22"/>
          <w:szCs w:val="22"/>
        </w:rPr>
      </w:pPr>
      <w:r>
        <w:rPr>
          <w:sz w:val="22"/>
          <w:szCs w:val="22"/>
        </w:rPr>
        <w:t xml:space="preserve">Selanjutnya, </w:t>
      </w:r>
      <w:r>
        <w:rPr>
          <w:rStyle w:val="Strong"/>
          <w:b w:val="0"/>
          <w:bCs w:val="0"/>
          <w:sz w:val="22"/>
          <w:szCs w:val="22"/>
        </w:rPr>
        <w:t>Denzin dan Lincoln (2023</w:t>
      </w:r>
      <w:r>
        <w:rPr>
          <w:rStyle w:val="Strong"/>
          <w:sz w:val="22"/>
          <w:szCs w:val="22"/>
        </w:rPr>
        <w:t>), “</w:t>
      </w:r>
      <w:r>
        <w:rPr>
          <w:sz w:val="22"/>
          <w:szCs w:val="22"/>
        </w:rPr>
        <w:t>menjelaskan bahwa metode penelitian kualitatif merupakan seperangkat praktik interpretatif yang memungkinkan peneliti memahami fenomena sosial berdasarkan makna yang diberikan oleh individu atau kelompok melalui interaksi langsung dengan lingkungan penelitian”. Oleh karena itu, penelitian kualitatif tidak hanya berorientasi pada hasil, tetapi juga menekankan proses, konteks, dan pengalaman partisipan.</w:t>
      </w:r>
    </w:p>
    <w:p w14:paraId="01344163" w14:textId="77777777" w:rsidR="00643FAB" w:rsidRDefault="00643FAB" w:rsidP="00643FAB">
      <w:pPr>
        <w:pStyle w:val="NormalWeb"/>
        <w:spacing w:beforeAutospacing="0" w:afterAutospacing="0"/>
        <w:ind w:leftChars="200" w:left="440" w:firstLine="720"/>
        <w:jc w:val="both"/>
      </w:pPr>
      <w:r>
        <w:rPr>
          <w:sz w:val="22"/>
          <w:szCs w:val="22"/>
        </w:rPr>
        <w:t xml:space="preserve">Penelitian ini menggunakan </w:t>
      </w:r>
      <w:r>
        <w:rPr>
          <w:rStyle w:val="Strong"/>
          <w:b w:val="0"/>
          <w:bCs w:val="0"/>
          <w:sz w:val="22"/>
          <w:szCs w:val="22"/>
        </w:rPr>
        <w:t>metode penelitian kualitatif dengan desain studi kasus (</w:t>
      </w:r>
      <w:r>
        <w:rPr>
          <w:rStyle w:val="Strong"/>
          <w:b w:val="0"/>
          <w:bCs w:val="0"/>
          <w:i/>
          <w:iCs/>
          <w:sz w:val="22"/>
          <w:szCs w:val="22"/>
        </w:rPr>
        <w:t>case study</w:t>
      </w:r>
      <w:r>
        <w:rPr>
          <w:rStyle w:val="Strong"/>
          <w:b w:val="0"/>
          <w:bCs w:val="0"/>
          <w:sz w:val="22"/>
          <w:szCs w:val="22"/>
        </w:rPr>
        <w:t>)</w:t>
      </w:r>
      <w:r>
        <w:rPr>
          <w:sz w:val="22"/>
          <w:szCs w:val="22"/>
        </w:rPr>
        <w:t xml:space="preserve">. Metode ini dipilih karena sesuai dengan tujuan penelitian </w:t>
      </w:r>
      <w:r>
        <w:t>yang ingin memahami secara mendalam proses manajemen kinerja guru berbasis prinsip adaptabilitas dalam meningkatkan proses belajar siswa pada dua Sekolah Menengah Kejuruan (SMK), yaitu SMK Tunas Harapan Bangsa dan SMK Satria Mandala Cianjur.</w:t>
      </w:r>
    </w:p>
    <w:p w14:paraId="4CBD1C06" w14:textId="77777777" w:rsidR="00643FAB" w:rsidRDefault="00643FAB" w:rsidP="00643FAB">
      <w:pPr>
        <w:pStyle w:val="NormalWeb"/>
        <w:spacing w:beforeAutospacing="0" w:afterAutospacing="0"/>
        <w:ind w:leftChars="200" w:left="440" w:firstLine="720"/>
        <w:jc w:val="both"/>
      </w:pPr>
      <w:r>
        <w:t xml:space="preserve">Menurut </w:t>
      </w:r>
      <w:r>
        <w:rPr>
          <w:rStyle w:val="Strong"/>
          <w:b w:val="0"/>
          <w:bCs w:val="0"/>
        </w:rPr>
        <w:t>Creswell dan Poth (2024)</w:t>
      </w:r>
      <w:r>
        <w:t xml:space="preserve">, “”studi kasus merupakan strategi penelitian kualitatif yang digunakan untuk mengeksplorasi suatu sistem yang terikat </w:t>
      </w:r>
      <w:r>
        <w:rPr>
          <w:i/>
          <w:iCs/>
        </w:rPr>
        <w:t>(bounded system</w:t>
      </w:r>
      <w:r>
        <w:t xml:space="preserve">), seperti individu, organisasi, program, atau peristiwa, melalui pengumpulan data yang mendalam dari berbagai sumber informasi dalam periode tertentu”. Dalam konteks penelitian ini, sistem yang dikaji </w:t>
      </w:r>
      <w:r>
        <w:lastRenderedPageBreak/>
        <w:t>adalah implementasi manajemen kinerja guru berbasis prinsip adaptabilitas pada dua sekolah yang menjadi lokasi penelitian.</w:t>
      </w:r>
    </w:p>
    <w:p w14:paraId="0DE900B4" w14:textId="77777777" w:rsidR="00643FAB" w:rsidRDefault="00643FAB" w:rsidP="00643FAB">
      <w:pPr>
        <w:pStyle w:val="NormalWeb"/>
        <w:spacing w:beforeAutospacing="0" w:afterAutospacing="0"/>
        <w:ind w:leftChars="200" w:left="440" w:firstLine="720"/>
        <w:jc w:val="both"/>
        <w:rPr>
          <w:rFonts w:eastAsia="Times New Roman"/>
          <w:color w:val="303030"/>
          <w:highlight w:val="white"/>
        </w:rPr>
      </w:pPr>
      <w:r>
        <w:t>Metode studi kasus memungkinkan peneliti memperoleh gambaran secara menyeluruh mengenai proses perencanaan, pengorganisasian, pelaksanaan, dan evaluasi manajemen kinerja guru, termasuk berbagai faktor pendukung dan penghambat yang memengaruhi peningkatan proses belajar siswa.</w:t>
      </w:r>
    </w:p>
    <w:p w14:paraId="3ECCB542" w14:textId="77777777" w:rsidR="00643FAB" w:rsidRDefault="00643FAB" w:rsidP="00643FAB">
      <w:pPr>
        <w:ind w:left="0"/>
        <w:rPr>
          <w:rFonts w:ascii="Times New Roman" w:eastAsia="Times New Roman" w:hAnsi="Times New Roman" w:cs="Times New Roman"/>
          <w:sz w:val="24"/>
          <w:szCs w:val="24"/>
          <w:lang w:val="en-US"/>
        </w:rPr>
      </w:pPr>
      <w:r>
        <w:rPr>
          <w:rFonts w:ascii="Times New Roman" w:eastAsia="Times New Roman" w:hAnsi="Times New Roman" w:cs="Times New Roman"/>
          <w:b/>
          <w:bCs/>
          <w:color w:val="303030"/>
          <w:sz w:val="24"/>
          <w:szCs w:val="24"/>
          <w:highlight w:val="white"/>
          <w:lang w:val="en-US"/>
        </w:rPr>
        <w:t>C</w:t>
      </w:r>
      <w:r>
        <w:rPr>
          <w:rFonts w:ascii="Times New Roman" w:eastAsia="Times New Roman" w:hAnsi="Times New Roman" w:cs="Times New Roman"/>
          <w:color w:val="303030"/>
          <w:sz w:val="24"/>
          <w:szCs w:val="24"/>
          <w:highlight w:val="white"/>
          <w:lang w:val="en-US"/>
        </w:rPr>
        <w:t>.</w:t>
      </w:r>
      <w:r>
        <w:rPr>
          <w:rFonts w:ascii="Times New Roman" w:eastAsia="Times New Roman" w:hAnsi="Times New Roman" w:cs="Times New Roman"/>
          <w:b/>
          <w:bCs/>
          <w:sz w:val="24"/>
          <w:szCs w:val="24"/>
        </w:rPr>
        <w:t>Teknik dan Instrumen Pen</w:t>
      </w:r>
      <w:r>
        <w:rPr>
          <w:rFonts w:ascii="Times New Roman" w:eastAsia="Times New Roman" w:hAnsi="Times New Roman" w:cs="Times New Roman"/>
          <w:b/>
          <w:bCs/>
          <w:sz w:val="24"/>
          <w:szCs w:val="24"/>
          <w:lang w:val="en-US"/>
        </w:rPr>
        <w:t>elitian</w:t>
      </w:r>
    </w:p>
    <w:p w14:paraId="4E5283D6" w14:textId="77777777" w:rsidR="00643FAB" w:rsidRDefault="00643FAB">
      <w:pPr>
        <w:pStyle w:val="NormalWeb"/>
        <w:numPr>
          <w:ilvl w:val="6"/>
          <w:numId w:val="2"/>
        </w:numPr>
        <w:tabs>
          <w:tab w:val="left" w:pos="220"/>
        </w:tabs>
        <w:spacing w:beforeAutospacing="0" w:afterAutospacing="0"/>
        <w:ind w:left="567"/>
        <w:rPr>
          <w:b/>
          <w:bCs/>
        </w:rPr>
      </w:pPr>
      <w:r>
        <w:rPr>
          <w:b/>
          <w:bCs/>
        </w:rPr>
        <w:t>Teknik Pengumpulan Data</w:t>
      </w:r>
    </w:p>
    <w:p w14:paraId="4E9880EF" w14:textId="77777777" w:rsidR="00643FAB" w:rsidRDefault="00643FAB" w:rsidP="00643FAB">
      <w:pPr>
        <w:pStyle w:val="NormalWeb"/>
        <w:spacing w:beforeAutospacing="0" w:afterAutospacing="0"/>
        <w:ind w:leftChars="200" w:left="440" w:firstLine="500"/>
        <w:jc w:val="both"/>
      </w:pPr>
      <w:r>
        <w:t xml:space="preserve">Teknik pengumpulan data merupakan prosedur yang digunakan peneliti untuk memperoleh informasi yang dibutuhkan dalam menjawab rumusan masalah penelitian. Dalam penelitian kualitatif, teknik pengumpulan data tidak hanya berfungsi memperoleh data, tetapi juga membangun pemahaman yang mendalam mengenai fenomena yang diteliti melalui interaksi langsung dengan partisipan dan lingkungan penelitian. Berdasarkan tujuan penelitian mengenai </w:t>
      </w:r>
      <w:r>
        <w:rPr>
          <w:rStyle w:val="Strong"/>
          <w:b w:val="0"/>
          <w:bCs w:val="0"/>
        </w:rPr>
        <w:t>manajemen kinerja guru berbasis prinsip adaptabilitas dalam meningkatkan proses belajar siswa</w:t>
      </w:r>
      <w:r>
        <w:t>, teknik pengumpulan data yang digunakan meliputi observasi, wawancara mendalam, dan studi dokumentasi.</w:t>
      </w:r>
    </w:p>
    <w:p w14:paraId="4B9722A5" w14:textId="77777777" w:rsidR="00643FAB" w:rsidRDefault="00643FAB">
      <w:pPr>
        <w:pStyle w:val="Heading3"/>
        <w:numPr>
          <w:ilvl w:val="0"/>
          <w:numId w:val="4"/>
        </w:numPr>
        <w:tabs>
          <w:tab w:val="clear" w:pos="425"/>
          <w:tab w:val="left" w:pos="709"/>
        </w:tabs>
        <w:ind w:leftChars="129" w:left="284" w:firstLine="139"/>
        <w:rPr>
          <w:rFonts w:ascii="Times New Roman" w:hAnsi="Times New Roman" w:cs="Times New Roman"/>
          <w:sz w:val="24"/>
          <w:szCs w:val="24"/>
        </w:rPr>
      </w:pPr>
      <w:r>
        <w:rPr>
          <w:rFonts w:ascii="Times New Roman" w:hAnsi="Times New Roman" w:cs="Times New Roman"/>
          <w:sz w:val="24"/>
          <w:szCs w:val="24"/>
        </w:rPr>
        <w:t>Observasi</w:t>
      </w:r>
    </w:p>
    <w:p w14:paraId="0018FB46" w14:textId="77777777" w:rsidR="00643FAB" w:rsidRDefault="00643FAB" w:rsidP="00643FAB">
      <w:pPr>
        <w:pStyle w:val="NormalWeb"/>
        <w:spacing w:beforeAutospacing="0" w:afterAutospacing="0"/>
        <w:ind w:left="709" w:firstLine="283"/>
        <w:jc w:val="both"/>
      </w:pPr>
      <w:r>
        <w:t xml:space="preserve">Observasi merupakan teknik pengumpulan data melalui pengamatan secara langsung terhadap aktivitas, perilaku, interaksi, maupun kondisi lingkungan penelitian.Menurut </w:t>
      </w:r>
      <w:r>
        <w:rPr>
          <w:rStyle w:val="Strong"/>
          <w:b w:val="0"/>
          <w:bCs w:val="0"/>
        </w:rPr>
        <w:t>Flick (2022)</w:t>
      </w:r>
      <w:r>
        <w:t xml:space="preserve">, “observasi memungkinkan peneliti memperoleh data mengenai perilaku nyata yang terkadang tidak dapat diungkap sepenuhnya melalui wawancara”. Sedangkan </w:t>
      </w:r>
      <w:r>
        <w:rPr>
          <w:rStyle w:val="Strong"/>
          <w:b w:val="0"/>
          <w:bCs w:val="0"/>
        </w:rPr>
        <w:t>Creswell dan Poth (2024)</w:t>
      </w:r>
      <w:r>
        <w:t xml:space="preserve"> “menjelaskan bahwa observasi memberikan kesempatan kepada peneliti untuk memahami konteks alami tempat berlangsungnya suatu fenomena sehingga interpretasi data menjadi lebih akurat”. Dalam penelitian ini digunakan </w:t>
      </w:r>
      <w:r>
        <w:rPr>
          <w:rStyle w:val="Strong"/>
          <w:b w:val="0"/>
          <w:bCs w:val="0"/>
        </w:rPr>
        <w:t>observasi nonpartisipan</w:t>
      </w:r>
      <w:r>
        <w:t>, yaitu peneliti hadir sebagai pengamat tanpa terlibat langsung dalam aktivitas yang diamati. Aspek yang Diobservasi meliputi :</w:t>
      </w:r>
    </w:p>
    <w:p w14:paraId="596C4C0C" w14:textId="77777777" w:rsidR="00643FAB" w:rsidRDefault="00643FAB" w:rsidP="00643FAB">
      <w:pPr>
        <w:pStyle w:val="NormalWeb"/>
        <w:spacing w:beforeAutospacing="0" w:afterAutospacing="0"/>
        <w:ind w:left="426" w:firstLine="283"/>
        <w:jc w:val="both"/>
      </w:pPr>
    </w:p>
    <w:p w14:paraId="2AAE5B3A" w14:textId="77777777" w:rsidR="00643FAB" w:rsidRDefault="00643FAB">
      <w:pPr>
        <w:pStyle w:val="Heading4"/>
        <w:keepNext w:val="0"/>
        <w:keepLines w:val="0"/>
        <w:numPr>
          <w:ilvl w:val="6"/>
          <w:numId w:val="12"/>
        </w:numPr>
        <w:spacing w:before="0"/>
        <w:ind w:left="1701"/>
        <w:rPr>
          <w:rFonts w:ascii="Times New Roman" w:hAnsi="Times New Roman" w:cs="Times New Roman"/>
          <w:b/>
          <w:bCs/>
        </w:rPr>
      </w:pPr>
      <w:r>
        <w:rPr>
          <w:rFonts w:ascii="Times New Roman" w:hAnsi="Times New Roman" w:cs="Times New Roman"/>
        </w:rPr>
        <w:t>Pelaksanaan Pembelajaran</w:t>
      </w:r>
    </w:p>
    <w:p w14:paraId="7DEE92A3" w14:textId="77777777" w:rsidR="00643FAB" w:rsidRDefault="00643FAB" w:rsidP="00643FAB">
      <w:pPr>
        <w:pStyle w:val="NormalWeb"/>
        <w:tabs>
          <w:tab w:val="left" w:pos="2127"/>
          <w:tab w:val="left" w:pos="2410"/>
        </w:tabs>
        <w:spacing w:beforeAutospacing="0" w:afterAutospacing="0"/>
        <w:ind w:left="1760" w:firstLine="400"/>
        <w:jc w:val="both"/>
      </w:pPr>
      <w:r>
        <w:t>Observasi terhadap pelaksanaan pembelajaran bertujuan untuk mengetahui bagaimana guru merencanakan dan melaksanakan proses pembelajaran sesuai dengan tujuan pembelajaran, karakteristik peserta didik, serta kebijakan sekolah. Selain itu, observasi ini bertujuan mengidentifikasi kemampuan guru dalam menerapkan strategi, metode, media, dan asesmen pembelajaran yang adaptif terhadap kebutuhan siswa sehingga proses pembelajaran berlangsung efektif dan bermakna.</w:t>
      </w:r>
    </w:p>
    <w:p w14:paraId="447C7DDC" w14:textId="77777777" w:rsidR="00643FAB" w:rsidRDefault="00643FAB">
      <w:pPr>
        <w:pStyle w:val="NormalWeb"/>
        <w:numPr>
          <w:ilvl w:val="6"/>
          <w:numId w:val="12"/>
        </w:numPr>
        <w:spacing w:beforeAutospacing="0" w:afterAutospacing="0"/>
        <w:ind w:left="1701"/>
        <w:jc w:val="both"/>
      </w:pPr>
      <w:r>
        <w:t>Aktivitas Guru</w:t>
      </w:r>
    </w:p>
    <w:p w14:paraId="76F54A7E" w14:textId="77777777" w:rsidR="00643FAB" w:rsidRDefault="00643FAB" w:rsidP="00643FAB">
      <w:pPr>
        <w:pStyle w:val="NormalWeb"/>
        <w:spacing w:beforeAutospacing="0" w:afterAutospacing="0"/>
        <w:ind w:left="1760" w:firstLine="367"/>
        <w:jc w:val="both"/>
      </w:pPr>
      <w:r>
        <w:t>Observasi terhadap aktivitas guru bertujuan untuk mengetahui bentuk pelaksanaan tugas profesional guru selama proses pembelajaran maupun di luar pembelajaran. Pengamatan ini dilakukan untuk memperoleh gambaran mengenai kedisiplinan, tanggung jawab, kreativitas, kemampuan mengelola kelas, komunikasi, kolaborasi dengan rekan kerja, serta pelaksanaan tugas sesuai indikator manajemen kinerja guru.</w:t>
      </w:r>
    </w:p>
    <w:p w14:paraId="3B37C15B" w14:textId="77777777" w:rsidR="00643FAB" w:rsidRDefault="00643FAB">
      <w:pPr>
        <w:pStyle w:val="NormalWeb"/>
        <w:numPr>
          <w:ilvl w:val="6"/>
          <w:numId w:val="12"/>
        </w:numPr>
        <w:spacing w:beforeAutospacing="0" w:afterAutospacing="0"/>
        <w:ind w:left="1843"/>
        <w:jc w:val="both"/>
      </w:pPr>
      <w:r>
        <w:t>Penerapan Prinsip Adaptabilitas</w:t>
      </w:r>
    </w:p>
    <w:p w14:paraId="65018404" w14:textId="77777777" w:rsidR="00643FAB" w:rsidRDefault="00643FAB" w:rsidP="00643FAB">
      <w:pPr>
        <w:pStyle w:val="NormalWeb"/>
        <w:tabs>
          <w:tab w:val="left" w:pos="2268"/>
        </w:tabs>
        <w:spacing w:beforeAutospacing="0" w:afterAutospacing="0"/>
        <w:ind w:left="1760" w:firstLine="367"/>
        <w:jc w:val="both"/>
      </w:pPr>
      <w:r>
        <w:t>Observasi terhadap penerapan prinsip adaptabilitas bertujuan untuk mengetahui kemampuan guru dalam menyesuaikan diri terhadap berbagai perubahan, seperti perubahan kurikulum, perkembangan teknologi pembelajaran, kebutuhan peserta didik, serta tuntutan dunia kerja. Selain itu, observasi ini bertujuan mengidentifikasi bagaimana guru melakukan inovasi pembelajaran, memanfaatkan teknologi digital, memodifikasi strategi pembelajaran, serta menyelesaikan berbagai permasalahan pembelajaran secara fleksibel dan responsif.</w:t>
      </w:r>
    </w:p>
    <w:p w14:paraId="063283FE" w14:textId="77777777" w:rsidR="00643FAB" w:rsidRDefault="00643FAB">
      <w:pPr>
        <w:pStyle w:val="NormalWeb"/>
        <w:numPr>
          <w:ilvl w:val="6"/>
          <w:numId w:val="12"/>
        </w:numPr>
        <w:spacing w:beforeAutospacing="0" w:afterAutospacing="0"/>
        <w:ind w:left="1843"/>
        <w:jc w:val="both"/>
      </w:pPr>
      <w:r>
        <w:t>Interaksi Guru dengan Siswa</w:t>
      </w:r>
    </w:p>
    <w:p w14:paraId="5AFE6863" w14:textId="77777777" w:rsidR="00643FAB" w:rsidRDefault="00643FAB" w:rsidP="00643FAB">
      <w:pPr>
        <w:pStyle w:val="NormalWeb"/>
        <w:spacing w:beforeAutospacing="0" w:afterAutospacing="0"/>
        <w:ind w:left="1760" w:firstLine="1120"/>
        <w:jc w:val="both"/>
      </w:pPr>
      <w:r>
        <w:lastRenderedPageBreak/>
        <w:t>Observasi terhadap interaksi guru dengan siswa bertujuan untuk mengetahui kualitas komunikasi yang terbangun selama proses pembelajaran. Pengamatan dilakukan untuk melihat bagaimana guru memberikan motivasi, umpan balik, bimbingan, penghargaan, kesempatan berdiskusi, serta menciptakan suasana belajar yang aktif, inklusif, kolaboratif, dan berpusat pada peserta didik sehingga mampu meningkatkan keterlibatan siswa dalam pembelajaran.</w:t>
      </w:r>
    </w:p>
    <w:p w14:paraId="6CF771E2" w14:textId="77777777" w:rsidR="00643FAB" w:rsidRDefault="00643FAB">
      <w:pPr>
        <w:pStyle w:val="Heading4"/>
        <w:keepNext w:val="0"/>
        <w:keepLines w:val="0"/>
        <w:numPr>
          <w:ilvl w:val="6"/>
          <w:numId w:val="12"/>
        </w:numPr>
        <w:spacing w:before="0"/>
        <w:ind w:left="1701"/>
        <w:rPr>
          <w:rFonts w:ascii="Times New Roman" w:hAnsi="Times New Roman" w:cs="Times New Roman"/>
          <w:b/>
          <w:bCs/>
        </w:rPr>
      </w:pPr>
      <w:r>
        <w:rPr>
          <w:rFonts w:ascii="Times New Roman" w:hAnsi="Times New Roman" w:cs="Times New Roman"/>
        </w:rPr>
        <w:t>Supervisi Akademik</w:t>
      </w:r>
    </w:p>
    <w:p w14:paraId="6BD8D5B9" w14:textId="77777777" w:rsidR="00643FAB" w:rsidRDefault="00643FAB" w:rsidP="00643FAB">
      <w:pPr>
        <w:pStyle w:val="NormalWeb"/>
        <w:spacing w:beforeAutospacing="0" w:afterAutospacing="0"/>
        <w:ind w:left="1760" w:firstLine="880"/>
        <w:jc w:val="both"/>
      </w:pPr>
      <w:r>
        <w:t>Observasi terhadap supervisi akademik bertujuan untuk mengetahui bagaimana kepala sekolah atau supervisor melaksanakan pembinaan profesional kepada guru melalui kegiatan perencanaan, pelaksanaan, monitoring, evaluasi, dan tindak lanjut supervisi. Observasi ini juga bertujuan mengidentifikasi sejauh mana hasil supervisi dimanfaatkan sebagai dasar peningkatan kompetensi guru serta perbaikan kualitas pembelajaran secara berkelanjutan.</w:t>
      </w:r>
    </w:p>
    <w:p w14:paraId="788C0653" w14:textId="77777777" w:rsidR="00643FAB" w:rsidRDefault="00643FAB">
      <w:pPr>
        <w:pStyle w:val="NormalWeb"/>
        <w:numPr>
          <w:ilvl w:val="6"/>
          <w:numId w:val="12"/>
        </w:numPr>
        <w:spacing w:beforeAutospacing="0" w:afterAutospacing="0"/>
        <w:ind w:left="1701"/>
        <w:jc w:val="both"/>
      </w:pPr>
      <w:r>
        <w:t>Budaya Sekolah</w:t>
      </w:r>
    </w:p>
    <w:p w14:paraId="2EDBA28D" w14:textId="77777777" w:rsidR="00643FAB" w:rsidRDefault="00643FAB" w:rsidP="00643FAB">
      <w:pPr>
        <w:pStyle w:val="NormalWeb"/>
        <w:spacing w:beforeAutospacing="0" w:afterAutospacing="0"/>
        <w:ind w:left="1760" w:firstLine="720"/>
        <w:jc w:val="both"/>
      </w:pPr>
      <w:r>
        <w:t>Observasi terhadap budaya sekolah bertujuan untuk memperoleh gambaran mengenai nilai-nilai, norma, kebiasaan, iklim kerja, dan pola hubungan antarwarga sekolah yang mendukung peningkatan kinerja guru. Pengamatan difokuskan pada budaya kolaborasi, inovasi, disiplin, komunikasi, saling menghargai, pembelajaran berkelanjutan, dan keterbukaan terhadap perubahan sebagai faktor yang memperkuat implementasi prinsip adaptabilitas di lingkungan sekolah.</w:t>
      </w:r>
    </w:p>
    <w:p w14:paraId="3AF7D390" w14:textId="77777777" w:rsidR="00643FAB" w:rsidRDefault="00643FAB">
      <w:pPr>
        <w:pStyle w:val="NormalWeb"/>
        <w:numPr>
          <w:ilvl w:val="6"/>
          <w:numId w:val="12"/>
        </w:numPr>
        <w:spacing w:beforeAutospacing="0" w:afterAutospacing="0"/>
        <w:ind w:left="1843"/>
        <w:jc w:val="both"/>
      </w:pPr>
      <w:r>
        <w:t>Sarana dan Prasarana Pembelajaran</w:t>
      </w:r>
    </w:p>
    <w:p w14:paraId="507C1B12" w14:textId="77777777" w:rsidR="00643FAB" w:rsidRDefault="00643FAB" w:rsidP="00643FAB">
      <w:pPr>
        <w:pStyle w:val="NormalWeb"/>
        <w:spacing w:beforeAutospacing="0" w:afterAutospacing="0"/>
        <w:ind w:left="1785" w:firstLine="375"/>
        <w:jc w:val="both"/>
      </w:pPr>
      <w:r>
        <w:t xml:space="preserve">Observasi terhadap sarana dan prasarana pembelajaran bertujuan untuk mengetahui ketersediaan, kelayakan, dan pemanfaatan fasilitas sekolah dalam mendukung proses pembelajaran. Aspek yang diamati meliputi ruang kelas, </w:t>
      </w:r>
      <w:r>
        <w:lastRenderedPageBreak/>
        <w:t>laboratorium, perpustakaan, perangkat teknologi informasi, jaringan internet, media pembelajaran, serta fasilitas pendukung lainnya. Observasi ini bertujuan menilai sejauh mana sarana dan prasarana tersebut mendukung guru dalam menerapkan pembelajaran yang inovatif, adaptif, dan berorientasi pada peningkatan proses belajar siswa.</w:t>
      </w:r>
    </w:p>
    <w:p w14:paraId="442760A0" w14:textId="77777777" w:rsidR="00643FAB" w:rsidRDefault="00643FAB">
      <w:pPr>
        <w:pStyle w:val="NormalWeb"/>
        <w:numPr>
          <w:ilvl w:val="0"/>
          <w:numId w:val="4"/>
        </w:numPr>
        <w:tabs>
          <w:tab w:val="clear" w:pos="425"/>
          <w:tab w:val="left" w:pos="426"/>
          <w:tab w:val="left" w:pos="567"/>
          <w:tab w:val="left" w:pos="851"/>
          <w:tab w:val="left" w:pos="1134"/>
        </w:tabs>
        <w:spacing w:beforeAutospacing="0" w:afterAutospacing="0"/>
        <w:ind w:leftChars="113" w:left="249" w:firstLine="602"/>
        <w:jc w:val="both"/>
        <w:rPr>
          <w:b/>
          <w:bCs/>
        </w:rPr>
      </w:pPr>
      <w:r>
        <w:rPr>
          <w:b/>
          <w:bCs/>
        </w:rPr>
        <w:t>Wawancara</w:t>
      </w:r>
    </w:p>
    <w:p w14:paraId="35B2A0DC" w14:textId="77777777" w:rsidR="00643FAB" w:rsidRDefault="00643FAB" w:rsidP="00643FAB">
      <w:pPr>
        <w:pStyle w:val="NormalWeb"/>
        <w:spacing w:beforeAutospacing="0" w:afterAutospacing="0"/>
        <w:ind w:leftChars="515" w:left="1133" w:firstLine="11"/>
        <w:jc w:val="both"/>
      </w:pPr>
      <w:r>
        <w:t xml:space="preserve"> </w:t>
      </w:r>
      <w:r>
        <w:tab/>
        <w:t xml:space="preserve">Wawancara merupakan teknik pengumpulan data melalui komunikasi langsung antara peneliti dan informan untuk memperoleh informasi secara mendalam mengenai pengalaman, persepsi, pandangan, maupun makna terhadap suatu fenomena. Menurut </w:t>
      </w:r>
      <w:r>
        <w:rPr>
          <w:rStyle w:val="Strong"/>
          <w:b w:val="0"/>
          <w:bCs w:val="0"/>
        </w:rPr>
        <w:t>Creswell dan Poth (2024</w:t>
      </w:r>
      <w:r>
        <w:rPr>
          <w:rStyle w:val="Strong"/>
        </w:rPr>
        <w:t>)</w:t>
      </w:r>
      <w:r>
        <w:t xml:space="preserve">, wawancara dalam penelitian kualitatif merupakan proses memperoleh data melalui percakapan yang terarah namun fleksibel sehingga memungkinkan peneliti mengeksplorasi pengalaman partisipan secara lebih mendalam. Dalam penelitian ini digunakan </w:t>
      </w:r>
      <w:r>
        <w:rPr>
          <w:rStyle w:val="Strong"/>
          <w:b w:val="0"/>
          <w:bCs w:val="0"/>
        </w:rPr>
        <w:t>wawancara semi-terstruktur (semi-structured interview</w:t>
      </w:r>
      <w:r>
        <w:rPr>
          <w:rStyle w:val="Strong"/>
        </w:rPr>
        <w:t>)</w:t>
      </w:r>
      <w:r>
        <w:t xml:space="preserve"> karena memberikan keleluasaan kepada peneliti untuk mengembangkan pertanyaan sesuai situasi di lapangan tanpa keluar dari fokus penelitian. Informan Wawancara terdiri atas: Kepala sekolah; Wakil kepala sekolah bidang kurikulum; Guru; Ketua program keahlian; Pihak lain yang dianggap memahami implementasi manajemen kinerja guru.</w:t>
      </w:r>
    </w:p>
    <w:p w14:paraId="20D1DD62" w14:textId="77777777" w:rsidR="00643FAB" w:rsidRDefault="00643FAB">
      <w:pPr>
        <w:pStyle w:val="NormalWeb"/>
        <w:numPr>
          <w:ilvl w:val="0"/>
          <w:numId w:val="4"/>
        </w:numPr>
        <w:spacing w:beforeAutospacing="0" w:afterAutospacing="0"/>
        <w:ind w:leftChars="386" w:left="1275" w:hanging="426"/>
        <w:jc w:val="both"/>
        <w:rPr>
          <w:b/>
          <w:bCs/>
        </w:rPr>
      </w:pPr>
      <w:r>
        <w:rPr>
          <w:b/>
          <w:bCs/>
        </w:rPr>
        <w:t xml:space="preserve"> Studi Dokumentasi</w:t>
      </w:r>
    </w:p>
    <w:p w14:paraId="2E26BAB1" w14:textId="77777777" w:rsidR="00643FAB" w:rsidRDefault="00643FAB" w:rsidP="00643FAB">
      <w:pPr>
        <w:pStyle w:val="NormalWeb"/>
        <w:spacing w:beforeAutospacing="0" w:afterAutospacing="0"/>
        <w:ind w:leftChars="515" w:left="1133" w:firstLine="150"/>
        <w:jc w:val="both"/>
      </w:pPr>
      <w:r>
        <w:t xml:space="preserve">Studi dokumentasi merupakan teknik pengumpulan data melalui penelaahan berbagai dokumen yang berkaitan dengan fokus penelitian. Menurut </w:t>
      </w:r>
      <w:r>
        <w:rPr>
          <w:rStyle w:val="Strong"/>
          <w:b w:val="0"/>
          <w:bCs w:val="0"/>
        </w:rPr>
        <w:t>Creswell dan Poth (2024)</w:t>
      </w:r>
      <w:r>
        <w:t>, “dokumen merupakan sumber data penting dalam penelitian kualitatif karena mampu memberikan informasi historis, administratif, maupun kontekstual yang mendukung hasil wawancara dan observasi”.</w:t>
      </w:r>
    </w:p>
    <w:p w14:paraId="1ED4D3B9" w14:textId="77777777" w:rsidR="00643FAB" w:rsidRDefault="00643FAB" w:rsidP="00643FAB">
      <w:pPr>
        <w:pStyle w:val="NormalWeb"/>
        <w:spacing w:beforeAutospacing="0" w:afterAutospacing="0"/>
        <w:ind w:leftChars="515" w:left="1133" w:firstLine="150"/>
        <w:jc w:val="both"/>
      </w:pPr>
      <w:r>
        <w:t>Penelitian terbaru juga menegaskan bahwa analisis dokumen berfungsi sebagai sumber data yang muncul secara alami (</w:t>
      </w:r>
      <w:r>
        <w:rPr>
          <w:rStyle w:val="Emphasis"/>
        </w:rPr>
        <w:t xml:space="preserve">naturally </w:t>
      </w:r>
      <w:r>
        <w:rPr>
          <w:rStyle w:val="Emphasis"/>
        </w:rPr>
        <w:lastRenderedPageBreak/>
        <w:t>occurring data</w:t>
      </w:r>
      <w:r>
        <w:t>) dan sangat penting untuk mengontekstualisasikan serta menguatkan hasil wawancara dan observasi melalui triangulasi. Dokumen yang dianalisis meliputi:</w:t>
      </w:r>
    </w:p>
    <w:p w14:paraId="65CB1541"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visi dan misi sekolah;</w:t>
      </w:r>
    </w:p>
    <w:p w14:paraId="3AFB4F88"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struktur organisasi;</w:t>
      </w:r>
    </w:p>
    <w:p w14:paraId="5626E3FB"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dokumen kurikulum;</w:t>
      </w:r>
    </w:p>
    <w:p w14:paraId="2D04EA47"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program kerja sekolah;</w:t>
      </w:r>
    </w:p>
    <w:p w14:paraId="309C7452"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program supervisi akademik;</w:t>
      </w:r>
    </w:p>
    <w:p w14:paraId="7D272F0C"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perangkat pembelajaran guru;</w:t>
      </w:r>
    </w:p>
    <w:p w14:paraId="6344E794"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hasil penilaian kinerja guru;</w:t>
      </w:r>
    </w:p>
    <w:p w14:paraId="6574FB4B"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notulen rapat;</w:t>
      </w:r>
    </w:p>
    <w:p w14:paraId="53D966FA" w14:textId="77777777" w:rsidR="00643FAB" w:rsidRDefault="00643FAB">
      <w:pPr>
        <w:numPr>
          <w:ilvl w:val="0"/>
          <w:numId w:val="5"/>
        </w:numPr>
        <w:tabs>
          <w:tab w:val="left" w:pos="993"/>
        </w:tabs>
        <w:ind w:firstLine="414"/>
        <w:rPr>
          <w:rFonts w:ascii="Times New Roman" w:hAnsi="Times New Roman" w:cs="Times New Roman"/>
          <w:sz w:val="24"/>
          <w:szCs w:val="24"/>
        </w:rPr>
      </w:pPr>
      <w:r>
        <w:rPr>
          <w:rFonts w:ascii="Times New Roman" w:hAnsi="Times New Roman" w:cs="Times New Roman"/>
          <w:sz w:val="24"/>
          <w:szCs w:val="24"/>
        </w:rPr>
        <w:t>laporan evaluasi sekolah;</w:t>
      </w:r>
    </w:p>
    <w:p w14:paraId="565072E4" w14:textId="77777777" w:rsidR="00643FAB" w:rsidRPr="00753274" w:rsidRDefault="00643FAB">
      <w:pPr>
        <w:numPr>
          <w:ilvl w:val="0"/>
          <w:numId w:val="5"/>
        </w:numPr>
        <w:tabs>
          <w:tab w:val="left" w:pos="993"/>
          <w:tab w:val="left" w:pos="1560"/>
        </w:tabs>
        <w:ind w:firstLine="414"/>
        <w:rPr>
          <w:rFonts w:ascii="Times New Roman" w:hAnsi="Times New Roman" w:cs="Times New Roman"/>
          <w:sz w:val="24"/>
          <w:szCs w:val="24"/>
        </w:rPr>
      </w:pPr>
      <w:r w:rsidRPr="00753274">
        <w:rPr>
          <w:rFonts w:ascii="Times New Roman" w:hAnsi="Times New Roman" w:cs="Times New Roman"/>
          <w:sz w:val="24"/>
          <w:szCs w:val="24"/>
        </w:rPr>
        <w:t>dokumentasi kegiatan pembelajaran.</w:t>
      </w:r>
    </w:p>
    <w:p w14:paraId="67546825" w14:textId="77777777" w:rsidR="00643FAB" w:rsidRDefault="00643FAB" w:rsidP="00643FAB">
      <w:pPr>
        <w:ind w:left="851" w:firstLine="436"/>
        <w:rPr>
          <w:rFonts w:ascii="Times New Roman" w:eastAsia="SimSun" w:hAnsi="Times New Roman" w:cs="Times New Roman"/>
          <w:sz w:val="24"/>
          <w:szCs w:val="24"/>
        </w:rPr>
      </w:pPr>
      <w:r>
        <w:rPr>
          <w:rFonts w:ascii="Times New Roman" w:eastAsia="SimSun" w:hAnsi="Times New Roman" w:cs="Times New Roman"/>
          <w:sz w:val="24"/>
          <w:szCs w:val="24"/>
        </w:rPr>
        <w:t>Dengan demikian, penggunaan ketiga teknik pengumpulan data tersebut diharapkan mampu memberikan gambaran yang utuh mengenai implementasi manajemen kinerja guru berbasis adaptabilitas dalam meningkatkan proses belajar siswa di SMK Tunas Harapan Bangsa dan SMK Satria Mandala Cianjur.</w:t>
      </w:r>
    </w:p>
    <w:p w14:paraId="2C2C530C" w14:textId="77777777" w:rsidR="00643FAB" w:rsidRPr="00191B7C" w:rsidRDefault="00643FAB">
      <w:pPr>
        <w:pStyle w:val="ListParagraph"/>
        <w:numPr>
          <w:ilvl w:val="6"/>
          <w:numId w:val="2"/>
        </w:numPr>
        <w:ind w:left="567"/>
        <w:rPr>
          <w:rFonts w:ascii="Times New Roman" w:eastAsia="Times New Roman" w:hAnsi="Times New Roman" w:cs="Times New Roman"/>
          <w:b/>
          <w:bCs/>
          <w:color w:val="000000"/>
          <w:sz w:val="24"/>
          <w:szCs w:val="24"/>
        </w:rPr>
      </w:pPr>
      <w:r w:rsidRPr="00191B7C">
        <w:rPr>
          <w:rFonts w:ascii="Times New Roman" w:eastAsia="Times New Roman" w:hAnsi="Times New Roman" w:cs="Times New Roman"/>
          <w:b/>
          <w:bCs/>
          <w:color w:val="000000"/>
          <w:sz w:val="24"/>
          <w:szCs w:val="24"/>
        </w:rPr>
        <w:t>Instrumen Pen</w:t>
      </w:r>
      <w:r w:rsidRPr="00191B7C">
        <w:rPr>
          <w:rFonts w:ascii="Times New Roman" w:eastAsia="Times New Roman" w:hAnsi="Times New Roman" w:cs="Times New Roman"/>
          <w:b/>
          <w:bCs/>
          <w:color w:val="000000"/>
          <w:sz w:val="24"/>
          <w:szCs w:val="24"/>
          <w:lang w:val="en-US"/>
        </w:rPr>
        <w:t>gumpulan Data</w:t>
      </w:r>
    </w:p>
    <w:p w14:paraId="3B7AB3A6" w14:textId="77777777" w:rsidR="00643FAB" w:rsidRDefault="00643FAB">
      <w:pPr>
        <w:numPr>
          <w:ilvl w:val="0"/>
          <w:numId w:val="6"/>
        </w:num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Kisi-kisi penelitian</w:t>
      </w:r>
    </w:p>
    <w:p w14:paraId="6D4ABB4C" w14:textId="77777777" w:rsidR="00643FAB" w:rsidRDefault="00643FAB" w:rsidP="00643FAB">
      <w:pPr>
        <w:pStyle w:val="ListParagraph"/>
        <w:tabs>
          <w:tab w:val="left" w:pos="440"/>
        </w:tabs>
        <w:ind w:left="567"/>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t>Kisi-kisi penelitian merupakan pedoman yang digunakan untuk menjabarkan fokus penelitian ke dalam indikator-indikator yang akan</w:t>
      </w:r>
      <w:r>
        <w:rPr>
          <w:rFonts w:ascii="Times New Roman" w:hAnsi="Times New Roman" w:cs="Times New Roman"/>
          <w:bCs/>
          <w:sz w:val="24"/>
          <w:szCs w:val="24"/>
          <w:lang w:val="en-US"/>
        </w:rPr>
        <w:t xml:space="preserve"> </w:t>
      </w:r>
      <w:r>
        <w:rPr>
          <w:rFonts w:ascii="Times New Roman" w:hAnsi="Times New Roman" w:cs="Times New Roman"/>
          <w:bCs/>
          <w:sz w:val="24"/>
          <w:szCs w:val="24"/>
        </w:rPr>
        <w:t>diteliti. Kisi-kisi penelitian berfungsi sebagai dasar dalam menyusun pedoman wawancara, pedoman observasi, maupun pedoman studi dokumentasi sehingga terdapat keterkaitan yang jelas antara rumusan masalah, tujuan penelitian, fokus penelitian, indikator, dan instrumen penelitian</w:t>
      </w:r>
    </w:p>
    <w:p w14:paraId="67004433" w14:textId="40DEA941" w:rsidR="00643FAB" w:rsidRDefault="00643FAB" w:rsidP="00643FAB">
      <w:pPr>
        <w:pStyle w:val="ListParagraph"/>
        <w:ind w:left="567" w:firstLineChars="90" w:firstLine="216"/>
        <w:rPr>
          <w:rFonts w:ascii="Times New Roman" w:hAnsi="Times New Roman" w:cs="Times New Roman"/>
          <w:iCs/>
          <w:sz w:val="24"/>
          <w:szCs w:val="24"/>
          <w:lang w:val="en-US"/>
        </w:rPr>
      </w:pPr>
      <w:r>
        <w:rPr>
          <w:rFonts w:ascii="Times New Roman" w:hAnsi="Times New Roman" w:cs="Times New Roman"/>
          <w:bCs/>
          <w:sz w:val="24"/>
          <w:szCs w:val="24"/>
        </w:rPr>
        <w:t>Judul Penelitian:</w:t>
      </w:r>
      <w:r>
        <w:rPr>
          <w:rFonts w:ascii="Times New Roman" w:hAnsi="Times New Roman" w:cs="Times New Roman"/>
          <w:sz w:val="24"/>
          <w:szCs w:val="24"/>
        </w:rPr>
        <w:t xml:space="preserve"> </w:t>
      </w:r>
      <w:r>
        <w:rPr>
          <w:rFonts w:ascii="Times New Roman" w:hAnsi="Times New Roman" w:cs="Times New Roman"/>
          <w:iCs/>
          <w:sz w:val="24"/>
          <w:szCs w:val="24"/>
        </w:rPr>
        <w:t xml:space="preserve">Manajemen </w:t>
      </w:r>
      <w:r>
        <w:rPr>
          <w:rFonts w:ascii="Times New Roman" w:hAnsi="Times New Roman" w:cs="Times New Roman"/>
          <w:iCs/>
          <w:sz w:val="24"/>
          <w:szCs w:val="24"/>
          <w:lang w:val="en-US"/>
        </w:rPr>
        <w:t>kinerja guru berbasis adaptabilitasa dalam meningkatkan proses belajar siswa (studi kasus siswa SMK Tunas Harapan Bangsa dan SMK Satria Mandala Cianjur)</w:t>
      </w:r>
    </w:p>
    <w:p w14:paraId="10454075" w14:textId="77777777" w:rsidR="00643FAB" w:rsidRDefault="00643FAB" w:rsidP="00643FAB">
      <w:pPr>
        <w:pStyle w:val="ListParagraph"/>
        <w:ind w:left="1418" w:firstLineChars="90" w:firstLine="216"/>
        <w:rPr>
          <w:rFonts w:ascii="Times New Roman" w:hAnsi="Times New Roman" w:cs="Times New Roman"/>
          <w:iCs/>
          <w:sz w:val="24"/>
          <w:szCs w:val="24"/>
          <w:lang w:val="en-US"/>
        </w:rPr>
      </w:pPr>
    </w:p>
    <w:p w14:paraId="4BC67982" w14:textId="03867163" w:rsidR="00643FAB" w:rsidRDefault="00643FAB" w:rsidP="00643FAB">
      <w:pPr>
        <w:pStyle w:val="ListParagraph"/>
        <w:ind w:left="1418" w:firstLineChars="90" w:firstLine="216"/>
        <w:rPr>
          <w:rFonts w:ascii="Times New Roman" w:hAnsi="Times New Roman" w:cs="Times New Roman"/>
          <w:iCs/>
          <w:sz w:val="24"/>
          <w:szCs w:val="24"/>
          <w:lang w:val="en-US"/>
        </w:rPr>
      </w:pPr>
    </w:p>
    <w:p w14:paraId="18304220" w14:textId="77777777" w:rsidR="00643FAB" w:rsidRDefault="00643FAB" w:rsidP="00643FAB">
      <w:pPr>
        <w:pStyle w:val="ListParagraph"/>
        <w:ind w:left="1418" w:firstLineChars="90" w:firstLine="216"/>
        <w:rPr>
          <w:rFonts w:ascii="Times New Roman" w:hAnsi="Times New Roman" w:cs="Times New Roman"/>
          <w:iCs/>
          <w:sz w:val="24"/>
          <w:szCs w:val="24"/>
          <w:lang w:val="en-US"/>
        </w:rPr>
      </w:pPr>
    </w:p>
    <w:p w14:paraId="0E658D8F" w14:textId="6023AC6C" w:rsidR="00643FAB" w:rsidRPr="00713156" w:rsidRDefault="00643FAB" w:rsidP="00643FAB">
      <w:pPr>
        <w:rPr>
          <w:rFonts w:ascii="Times New Roman" w:hAnsi="Times New Roman" w:cs="Times New Roman"/>
          <w:b/>
          <w:bCs/>
          <w:iCs/>
          <w:sz w:val="24"/>
          <w:szCs w:val="24"/>
          <w:lang w:val="en-US"/>
        </w:rPr>
      </w:pPr>
      <w:r w:rsidRPr="00713156">
        <w:rPr>
          <w:rFonts w:ascii="Times New Roman" w:hAnsi="Times New Roman" w:cs="Times New Roman"/>
          <w:b/>
          <w:bCs/>
          <w:iCs/>
          <w:sz w:val="24"/>
          <w:szCs w:val="24"/>
          <w:lang w:val="en-US"/>
        </w:rPr>
        <w:t>Tabel Kisi-kisi Penelitian</w:t>
      </w:r>
    </w:p>
    <w:tbl>
      <w:tblPr>
        <w:tblStyle w:val="Style11"/>
        <w:tblpPr w:leftFromText="180" w:rightFromText="180" w:vertAnchor="text" w:tblpX="367" w:tblpY="1"/>
        <w:tblOverlap w:val="never"/>
        <w:tblW w:w="7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650"/>
        <w:gridCol w:w="1710"/>
        <w:gridCol w:w="1395"/>
        <w:gridCol w:w="761"/>
        <w:gridCol w:w="759"/>
        <w:gridCol w:w="931"/>
      </w:tblGrid>
      <w:tr w:rsidR="00643FAB" w14:paraId="61678F2D" w14:textId="77777777" w:rsidTr="00993948">
        <w:tc>
          <w:tcPr>
            <w:tcW w:w="5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468CF" w14:textId="77777777" w:rsidR="00643FAB" w:rsidRDefault="00643FAB" w:rsidP="00993948">
            <w:pPr>
              <w:ind w:left="0"/>
              <w:rPr>
                <w:rFonts w:ascii="Times New Roman" w:eastAsia="Times New Roman" w:hAnsi="Times New Roman" w:cs="Times New Roman"/>
                <w:b/>
                <w:bCs/>
                <w:color w:val="000000"/>
                <w:sz w:val="24"/>
                <w:szCs w:val="24"/>
              </w:rPr>
            </w:pPr>
          </w:p>
          <w:p w14:paraId="0365C071" w14:textId="77777777" w:rsidR="00643FAB" w:rsidRDefault="00643FAB" w:rsidP="00993948">
            <w:pPr>
              <w:ind w:left="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No</w:t>
            </w:r>
          </w:p>
        </w:tc>
        <w:tc>
          <w:tcPr>
            <w:tcW w:w="16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47076" w14:textId="77777777" w:rsidR="00643FAB" w:rsidRDefault="00643FAB" w:rsidP="00993948">
            <w:pPr>
              <w:ind w:left="0"/>
              <w:rPr>
                <w:rFonts w:ascii="Times New Roman" w:eastAsia="Times New Roman" w:hAnsi="Times New Roman" w:cs="Times New Roman"/>
                <w:b/>
                <w:bCs/>
                <w:color w:val="000000"/>
                <w:sz w:val="24"/>
                <w:szCs w:val="24"/>
              </w:rPr>
            </w:pPr>
          </w:p>
          <w:p w14:paraId="66AB4EA8" w14:textId="77777777" w:rsidR="00643FAB" w:rsidRDefault="00643FAB" w:rsidP="00993948">
            <w:pPr>
              <w:ind w:left="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Pertanyaan Penelitian</w:t>
            </w:r>
          </w:p>
        </w:tc>
        <w:tc>
          <w:tcPr>
            <w:tcW w:w="17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58388" w14:textId="77777777" w:rsidR="00643FAB" w:rsidRDefault="00643FAB" w:rsidP="00993948">
            <w:pPr>
              <w:ind w:left="0"/>
              <w:rPr>
                <w:rFonts w:ascii="Times New Roman" w:eastAsia="Times New Roman" w:hAnsi="Times New Roman" w:cs="Times New Roman"/>
                <w:b/>
                <w:bCs/>
                <w:color w:val="000000"/>
                <w:sz w:val="24"/>
                <w:szCs w:val="24"/>
              </w:rPr>
            </w:pPr>
          </w:p>
          <w:p w14:paraId="69C3E5F3" w14:textId="77777777" w:rsidR="00643FAB" w:rsidRDefault="00643FAB" w:rsidP="00993948">
            <w:pPr>
              <w:ind w:left="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Indikator</w:t>
            </w:r>
          </w:p>
        </w:tc>
        <w:tc>
          <w:tcPr>
            <w:tcW w:w="13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98A8C" w14:textId="77777777" w:rsidR="00643FAB" w:rsidRDefault="00643FAB" w:rsidP="00993948">
            <w:pPr>
              <w:ind w:left="0"/>
              <w:rPr>
                <w:rFonts w:ascii="Times New Roman" w:eastAsia="Times New Roman" w:hAnsi="Times New Roman" w:cs="Times New Roman"/>
                <w:b/>
                <w:bCs/>
                <w:color w:val="000000"/>
                <w:sz w:val="24"/>
                <w:szCs w:val="24"/>
              </w:rPr>
            </w:pPr>
          </w:p>
          <w:p w14:paraId="5524EC95" w14:textId="77777777" w:rsidR="00643FAB" w:rsidRDefault="00643FAB" w:rsidP="00993948">
            <w:pPr>
              <w:ind w:left="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Sumber Data</w:t>
            </w:r>
          </w:p>
        </w:tc>
        <w:tc>
          <w:tcPr>
            <w:tcW w:w="245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4F42A" w14:textId="77777777" w:rsidR="00643FAB" w:rsidRDefault="00643FAB" w:rsidP="00993948">
            <w:pPr>
              <w:ind w:left="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Teknik</w:t>
            </w:r>
          </w:p>
        </w:tc>
      </w:tr>
      <w:tr w:rsidR="00643FAB" w14:paraId="055A1E94" w14:textId="77777777" w:rsidTr="00993948">
        <w:tc>
          <w:tcPr>
            <w:tcW w:w="5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C99B9" w14:textId="77777777" w:rsidR="00643FAB" w:rsidRDefault="00643FAB" w:rsidP="00993948">
            <w:pPr>
              <w:widowControl w:val="0"/>
              <w:ind w:left="0"/>
              <w:jc w:val="left"/>
              <w:rPr>
                <w:rFonts w:ascii="Times New Roman" w:eastAsia="Times New Roman" w:hAnsi="Times New Roman" w:cs="Times New Roman"/>
                <w:b/>
                <w:bCs/>
                <w:color w:val="000000"/>
                <w:sz w:val="24"/>
                <w:szCs w:val="24"/>
              </w:rPr>
            </w:pPr>
          </w:p>
        </w:tc>
        <w:tc>
          <w:tcPr>
            <w:tcW w:w="16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22904" w14:textId="77777777" w:rsidR="00643FAB" w:rsidRDefault="00643FAB" w:rsidP="00993948">
            <w:pPr>
              <w:widowControl w:val="0"/>
              <w:ind w:left="0"/>
              <w:jc w:val="left"/>
              <w:rPr>
                <w:rFonts w:ascii="Times New Roman" w:eastAsia="Times New Roman" w:hAnsi="Times New Roman" w:cs="Times New Roman"/>
                <w:b/>
                <w:bCs/>
                <w:color w:val="000000"/>
                <w:sz w:val="24"/>
                <w:szCs w:val="24"/>
              </w:rPr>
            </w:pPr>
          </w:p>
        </w:tc>
        <w:tc>
          <w:tcPr>
            <w:tcW w:w="17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C845A" w14:textId="77777777" w:rsidR="00643FAB" w:rsidRDefault="00643FAB" w:rsidP="00993948">
            <w:pPr>
              <w:widowControl w:val="0"/>
              <w:ind w:left="0"/>
              <w:jc w:val="left"/>
              <w:rPr>
                <w:rFonts w:ascii="Times New Roman" w:eastAsia="Times New Roman" w:hAnsi="Times New Roman" w:cs="Times New Roman"/>
                <w:b/>
                <w:bCs/>
                <w:color w:val="000000"/>
                <w:sz w:val="24"/>
                <w:szCs w:val="24"/>
              </w:rPr>
            </w:pPr>
          </w:p>
        </w:tc>
        <w:tc>
          <w:tcPr>
            <w:tcW w:w="13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E3AF2" w14:textId="77777777" w:rsidR="00643FAB" w:rsidRDefault="00643FAB" w:rsidP="00993948">
            <w:pPr>
              <w:widowControl w:val="0"/>
              <w:ind w:left="0"/>
              <w:jc w:val="left"/>
              <w:rPr>
                <w:rFonts w:ascii="Times New Roman" w:eastAsia="Times New Roman" w:hAnsi="Times New Roman" w:cs="Times New Roman"/>
                <w:b/>
                <w:bCs/>
                <w:color w:val="000000"/>
                <w:sz w:val="24"/>
                <w:szCs w:val="24"/>
              </w:rPr>
            </w:pP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85658" w14:textId="77777777" w:rsidR="00643FAB" w:rsidRDefault="00643FAB" w:rsidP="00993948">
            <w:pPr>
              <w:ind w:left="0"/>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PO</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52E55" w14:textId="77777777" w:rsidR="00643FAB" w:rsidRDefault="00643FAB" w:rsidP="00993948">
            <w:pPr>
              <w:ind w:left="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en-US"/>
              </w:rPr>
              <w:t>PW</w:t>
            </w: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F4DD7" w14:textId="77777777" w:rsidR="00643FAB" w:rsidRDefault="00643FAB" w:rsidP="00993948">
            <w:pPr>
              <w:ind w:left="0"/>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PSD</w:t>
            </w:r>
          </w:p>
        </w:tc>
      </w:tr>
      <w:tr w:rsidR="00643FAB" w:rsidRPr="00D653DE" w14:paraId="0E9B2FDF" w14:textId="77777777" w:rsidTr="00993948">
        <w:trPr>
          <w:trHeight w:val="1096"/>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3D5B3"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1</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A2E3C" w14:textId="77777777" w:rsidR="00643FAB" w:rsidRPr="00D653DE" w:rsidRDefault="00643FAB" w:rsidP="00993948">
            <w:pPr>
              <w:ind w:left="0"/>
              <w:jc w:val="left"/>
              <w:rPr>
                <w:rFonts w:ascii="Times New Roman" w:eastAsia="Times New Roman" w:hAnsi="Times New Roman" w:cs="Times New Roman"/>
                <w:highlight w:val="yellow"/>
                <w:lang w:val="en-US"/>
              </w:rPr>
            </w:pPr>
            <w:r w:rsidRPr="00D653DE">
              <w:rPr>
                <w:rFonts w:ascii="Times New Roman" w:eastAsia="Times New Roman" w:hAnsi="Times New Roman" w:cs="Times New Roman"/>
                <w:color w:val="303030"/>
                <w:highlight w:val="white"/>
              </w:rPr>
              <w:t xml:space="preserve">Bagaimana </w:t>
            </w:r>
            <w:r w:rsidRPr="00D653DE">
              <w:rPr>
                <w:rFonts w:ascii="Times New Roman" w:eastAsia="Times New Roman" w:hAnsi="Times New Roman" w:cs="Times New Roman"/>
                <w:b/>
                <w:bCs/>
                <w:color w:val="303030"/>
                <w:highlight w:val="white"/>
              </w:rPr>
              <w:t>Perencanaan</w:t>
            </w:r>
            <w:r w:rsidRPr="00D653DE">
              <w:rPr>
                <w:rFonts w:ascii="Times New Roman" w:eastAsia="Times New Roman" w:hAnsi="Times New Roman" w:cs="Times New Roman"/>
                <w:color w:val="303030"/>
                <w:highlight w:val="white"/>
              </w:rPr>
              <w:t xml:space="preserve"> kinerja guru </w:t>
            </w:r>
            <w:r w:rsidRPr="00D653DE">
              <w:rPr>
                <w:rFonts w:ascii="Times New Roman" w:eastAsia="Times New Roman" w:hAnsi="Times New Roman" w:cs="Times New Roman"/>
                <w:color w:val="303030"/>
                <w:highlight w:val="white"/>
                <w:lang w:val="en-US"/>
              </w:rPr>
              <w:t>berbasis</w:t>
            </w:r>
            <w:r w:rsidRPr="00D653DE">
              <w:rPr>
                <w:rFonts w:ascii="Times New Roman" w:eastAsia="Times New Roman" w:hAnsi="Times New Roman" w:cs="Times New Roman"/>
                <w:color w:val="303030"/>
                <w:highlight w:val="white"/>
              </w:rPr>
              <w:t xml:space="preserve"> adaptabilitas di SMK Tunas Harapan Bangsa dan SMK </w:t>
            </w:r>
            <w:r w:rsidRPr="00D653DE">
              <w:rPr>
                <w:rFonts w:ascii="Times New Roman" w:eastAsia="Times New Roman" w:hAnsi="Times New Roman" w:cs="Times New Roman"/>
                <w:color w:val="303030"/>
                <w:highlight w:val="white"/>
                <w:lang w:val="en-US"/>
              </w:rPr>
              <w:t>Satria Mandala?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C9788" w14:textId="77777777" w:rsidR="00643FAB" w:rsidRPr="00D653DE" w:rsidRDefault="00643FAB">
            <w:pPr>
              <w:numPr>
                <w:ilvl w:val="0"/>
                <w:numId w:val="7"/>
              </w:numPr>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t>Penyesuaian Kurikulum Industri</w:t>
            </w:r>
          </w:p>
          <w:p w14:paraId="091DE6D2" w14:textId="77777777" w:rsidR="00643FAB" w:rsidRPr="00D653DE" w:rsidRDefault="00643FAB" w:rsidP="00993948">
            <w:pPr>
              <w:shd w:val="clear" w:color="auto" w:fill="FFFFFF"/>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t>2) Diferensiasi Instruksional</w:t>
            </w:r>
          </w:p>
          <w:p w14:paraId="5B2CB26C" w14:textId="77777777" w:rsidR="00643FAB" w:rsidRPr="00D653DE" w:rsidRDefault="00643FAB" w:rsidP="00993948">
            <w:pPr>
              <w:shd w:val="clear" w:color="auto" w:fill="FFFFFF"/>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t>3)Pemanfaatan Teknologi Digital</w:t>
            </w:r>
          </w:p>
          <w:p w14:paraId="5CC5B28C" w14:textId="77777777" w:rsidR="00643FAB" w:rsidRPr="00D653DE" w:rsidRDefault="00643FAB" w:rsidP="00993948">
            <w:pPr>
              <w:shd w:val="clear" w:color="auto" w:fill="FFFFFF"/>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t>4) Evaluasi Fleksibel</w:t>
            </w: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F927B"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1. </w:t>
            </w:r>
            <w:r w:rsidRPr="00D653DE">
              <w:rPr>
                <w:rFonts w:ascii="Times New Roman" w:eastAsia="Times New Roman" w:hAnsi="Times New Roman" w:cs="Times New Roman"/>
              </w:rPr>
              <w:t>.Kepala Sekolah (</w:t>
            </w:r>
            <w:r w:rsidRPr="00D653DE">
              <w:rPr>
                <w:rFonts w:ascii="Times New Roman" w:eastAsia="Times New Roman" w:hAnsi="Times New Roman" w:cs="Times New Roman"/>
                <w:lang w:val="en-US"/>
              </w:rPr>
              <w:t>A</w:t>
            </w:r>
            <w:r w:rsidRPr="00D653DE">
              <w:rPr>
                <w:rFonts w:ascii="Times New Roman" w:eastAsia="Times New Roman" w:hAnsi="Times New Roman" w:cs="Times New Roman"/>
              </w:rPr>
              <w:t>)</w:t>
            </w:r>
          </w:p>
          <w:p w14:paraId="1883488F"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2. </w:t>
            </w:r>
            <w:r w:rsidRPr="00D653DE">
              <w:rPr>
                <w:rFonts w:ascii="Times New Roman" w:eastAsia="Times New Roman" w:hAnsi="Times New Roman" w:cs="Times New Roman"/>
              </w:rPr>
              <w:t>Wakil Kepala Sekolah (</w:t>
            </w:r>
            <w:r w:rsidRPr="00D653DE">
              <w:rPr>
                <w:rFonts w:ascii="Times New Roman" w:eastAsia="Times New Roman" w:hAnsi="Times New Roman" w:cs="Times New Roman"/>
                <w:lang w:val="en-US"/>
              </w:rPr>
              <w:t>B</w:t>
            </w:r>
            <w:r w:rsidRPr="00D653DE">
              <w:rPr>
                <w:rFonts w:ascii="Times New Roman" w:eastAsia="Times New Roman" w:hAnsi="Times New Roman" w:cs="Times New Roman"/>
              </w:rPr>
              <w:t>)</w:t>
            </w:r>
          </w:p>
          <w:p w14:paraId="7F83618C"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3. Kepala Jurusan</w:t>
            </w:r>
            <w:r w:rsidRPr="00D653DE">
              <w:rPr>
                <w:rFonts w:ascii="Times New Roman" w:eastAsia="Times New Roman" w:hAnsi="Times New Roman" w:cs="Times New Roman"/>
              </w:rPr>
              <w:t xml:space="preserve">( </w:t>
            </w:r>
            <w:r w:rsidRPr="00D653DE">
              <w:rPr>
                <w:rFonts w:ascii="Times New Roman" w:eastAsia="Times New Roman" w:hAnsi="Times New Roman" w:cs="Times New Roman"/>
                <w:lang w:val="en-US"/>
              </w:rPr>
              <w:t>C</w:t>
            </w:r>
            <w:r w:rsidRPr="00D653DE">
              <w:rPr>
                <w:rFonts w:ascii="Times New Roman" w:eastAsia="Times New Roman" w:hAnsi="Times New Roman" w:cs="Times New Roman"/>
              </w:rPr>
              <w:t>)</w:t>
            </w:r>
          </w:p>
          <w:p w14:paraId="6E4242A0" w14:textId="77777777" w:rsidR="00643FAB" w:rsidRPr="00D653DE" w:rsidRDefault="00643FAB" w:rsidP="00993948">
            <w:pPr>
              <w:ind w:left="0"/>
              <w:jc w:val="left"/>
              <w:rPr>
                <w:rFonts w:ascii="Times New Roman" w:eastAsia="Times New Roman" w:hAnsi="Times New Roman" w:cs="Times New Roman"/>
                <w:lang w:val="en-US"/>
              </w:rPr>
            </w:pPr>
            <w:r w:rsidRPr="00D653DE">
              <w:rPr>
                <w:rFonts w:ascii="Times New Roman" w:eastAsia="Times New Roman" w:hAnsi="Times New Roman" w:cs="Times New Roman"/>
                <w:lang w:val="en-US"/>
              </w:rPr>
              <w:t>4. Guru (D)</w:t>
            </w:r>
          </w:p>
          <w:p w14:paraId="7F02DD3F" w14:textId="77777777" w:rsidR="00643FAB" w:rsidRPr="00D653DE" w:rsidRDefault="00643FAB" w:rsidP="00993948">
            <w:pPr>
              <w:ind w:left="0"/>
              <w:jc w:val="left"/>
              <w:rPr>
                <w:rFonts w:ascii="Times New Roman" w:eastAsia="Times New Roman" w:hAnsi="Times New Roman" w:cs="Times New Roman"/>
                <w:color w:val="000000"/>
              </w:rPr>
            </w:pPr>
            <w:r w:rsidRPr="00D653DE">
              <w:rPr>
                <w:rFonts w:ascii="Times New Roman" w:hAnsi="Times New Roman" w:cs="Times New Roman"/>
              </w:rPr>
              <w:t>Modul Ajar, CP, TP, ATP, Dokumen Kurikulum</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EB419"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FE072"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26C8C"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r>
      <w:tr w:rsidR="00643FAB" w:rsidRPr="00D653DE" w14:paraId="26694C73" w14:textId="77777777" w:rsidTr="00993948">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83EE6"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2</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E2EE" w14:textId="0208FD90" w:rsidR="00643FAB" w:rsidRPr="00D653DE" w:rsidRDefault="00643FAB" w:rsidP="00993948">
            <w:pPr>
              <w:ind w:left="0"/>
              <w:jc w:val="left"/>
              <w:rPr>
                <w:rFonts w:ascii="Times New Roman" w:eastAsia="Times New Roman" w:hAnsi="Times New Roman" w:cs="Times New Roman"/>
                <w:color w:val="000000"/>
                <w:highlight w:val="yellow"/>
              </w:rPr>
            </w:pPr>
            <w:r w:rsidRPr="00D653DE">
              <w:rPr>
                <w:rFonts w:ascii="Times New Roman" w:eastAsia="Times New Roman" w:hAnsi="Times New Roman" w:cs="Times New Roman"/>
                <w:color w:val="303030"/>
                <w:highlight w:val="white"/>
              </w:rPr>
              <w:t xml:space="preserve">Bagaimana </w:t>
            </w:r>
            <w:r w:rsidRPr="00D653DE">
              <w:rPr>
                <w:rFonts w:ascii="Times New Roman" w:eastAsia="Times New Roman" w:hAnsi="Times New Roman" w:cs="Times New Roman"/>
                <w:b/>
                <w:bCs/>
                <w:color w:val="303030"/>
                <w:highlight w:val="white"/>
              </w:rPr>
              <w:t>Pengorganisasian</w:t>
            </w:r>
            <w:r w:rsidRPr="00D653DE">
              <w:rPr>
                <w:rFonts w:ascii="Times New Roman" w:eastAsia="Times New Roman" w:hAnsi="Times New Roman" w:cs="Times New Roman"/>
                <w:color w:val="303030"/>
                <w:highlight w:val="white"/>
              </w:rPr>
              <w:t xml:space="preserve"> kinerja guru </w:t>
            </w:r>
            <w:r w:rsidRPr="00D653DE">
              <w:rPr>
                <w:rFonts w:ascii="Times New Roman" w:eastAsia="Times New Roman" w:hAnsi="Times New Roman" w:cs="Times New Roman"/>
                <w:color w:val="303030"/>
                <w:highlight w:val="white"/>
                <w:lang w:val="en-US"/>
              </w:rPr>
              <w:t xml:space="preserve">berbasis </w:t>
            </w:r>
            <w:r w:rsidRPr="00D653DE">
              <w:rPr>
                <w:rFonts w:ascii="Times New Roman" w:eastAsia="Times New Roman" w:hAnsi="Times New Roman" w:cs="Times New Roman"/>
                <w:color w:val="303030"/>
                <w:highlight w:val="white"/>
              </w:rPr>
              <w:t>adaptabilitas dalam meningkatkan proses belajar siswa?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BBB86" w14:textId="77777777" w:rsidR="00643FAB" w:rsidRPr="00D653DE" w:rsidRDefault="00643FAB" w:rsidP="00993948">
            <w:pPr>
              <w:shd w:val="clear" w:color="auto" w:fill="FFFFFF"/>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lang w:val="en-US"/>
              </w:rPr>
              <w:t>1)</w:t>
            </w:r>
            <w:r w:rsidRPr="00D653DE">
              <w:rPr>
                <w:rFonts w:ascii="Times New Roman" w:eastAsia="Times New Roman" w:hAnsi="Times New Roman" w:cs="Times New Roman"/>
                <w:color w:val="303030"/>
                <w:highlight w:val="white"/>
              </w:rPr>
              <w:t>Pembentukan Tim Kerja Fleksibel</w:t>
            </w:r>
          </w:p>
          <w:p w14:paraId="6DE5CF48" w14:textId="77777777" w:rsidR="00643FAB" w:rsidRPr="00D653DE" w:rsidRDefault="00643FAB" w:rsidP="00993948">
            <w:pPr>
              <w:shd w:val="clear" w:color="auto" w:fill="FFFFFF"/>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lang w:val="en-US"/>
              </w:rPr>
              <w:t>2)</w:t>
            </w:r>
            <w:r w:rsidRPr="00D653DE">
              <w:rPr>
                <w:rFonts w:ascii="Times New Roman" w:eastAsia="Times New Roman" w:hAnsi="Times New Roman" w:cs="Times New Roman"/>
                <w:color w:val="303030"/>
                <w:highlight w:val="white"/>
              </w:rPr>
              <w:t xml:space="preserve"> Pengelolaan Sumber Daya Dinamis</w:t>
            </w:r>
          </w:p>
          <w:p w14:paraId="244DE190" w14:textId="77777777" w:rsidR="00643FAB" w:rsidRPr="00D653DE" w:rsidRDefault="00643FAB" w:rsidP="00993948">
            <w:pPr>
              <w:shd w:val="clear" w:color="auto" w:fill="FFFFFF"/>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lang w:val="en-US"/>
              </w:rPr>
              <w:t xml:space="preserve">3) </w:t>
            </w:r>
            <w:r w:rsidRPr="00D653DE">
              <w:rPr>
                <w:rFonts w:ascii="Times New Roman" w:eastAsia="Times New Roman" w:hAnsi="Times New Roman" w:cs="Times New Roman"/>
                <w:color w:val="303030"/>
                <w:highlight w:val="white"/>
              </w:rPr>
              <w:t>Kolaborasi Lintas Kompetensi</w:t>
            </w:r>
          </w:p>
          <w:p w14:paraId="5AD31413" w14:textId="77777777" w:rsidR="00643FAB" w:rsidRPr="00D653DE" w:rsidRDefault="00643FAB" w:rsidP="00993948">
            <w:pPr>
              <w:shd w:val="clear" w:color="auto" w:fill="FFFFFF"/>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lang w:val="en-US"/>
              </w:rPr>
              <w:t>4)</w:t>
            </w:r>
            <w:r w:rsidRPr="00D653DE">
              <w:rPr>
                <w:rFonts w:ascii="Times New Roman" w:eastAsia="Times New Roman" w:hAnsi="Times New Roman" w:cs="Times New Roman"/>
                <w:color w:val="303030"/>
                <w:highlight w:val="white"/>
              </w:rPr>
              <w:t>Delegasi Wewenang Berbasis Situasi</w:t>
            </w: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5F0AB"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1. </w:t>
            </w:r>
            <w:r w:rsidRPr="00D653DE">
              <w:rPr>
                <w:rFonts w:ascii="Times New Roman" w:eastAsia="Times New Roman" w:hAnsi="Times New Roman" w:cs="Times New Roman"/>
              </w:rPr>
              <w:t>.Kepala Sekolah (</w:t>
            </w:r>
            <w:r w:rsidRPr="00D653DE">
              <w:rPr>
                <w:rFonts w:ascii="Times New Roman" w:eastAsia="Times New Roman" w:hAnsi="Times New Roman" w:cs="Times New Roman"/>
                <w:lang w:val="en-US"/>
              </w:rPr>
              <w:t>A</w:t>
            </w:r>
            <w:r w:rsidRPr="00D653DE">
              <w:rPr>
                <w:rFonts w:ascii="Times New Roman" w:eastAsia="Times New Roman" w:hAnsi="Times New Roman" w:cs="Times New Roman"/>
              </w:rPr>
              <w:t>)</w:t>
            </w:r>
          </w:p>
          <w:p w14:paraId="54DED32B"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2. </w:t>
            </w:r>
            <w:r w:rsidRPr="00D653DE">
              <w:rPr>
                <w:rFonts w:ascii="Times New Roman" w:eastAsia="Times New Roman" w:hAnsi="Times New Roman" w:cs="Times New Roman"/>
              </w:rPr>
              <w:t>Wakil Kepala Sekolah (</w:t>
            </w:r>
            <w:r w:rsidRPr="00D653DE">
              <w:rPr>
                <w:rFonts w:ascii="Times New Roman" w:eastAsia="Times New Roman" w:hAnsi="Times New Roman" w:cs="Times New Roman"/>
                <w:lang w:val="en-US"/>
              </w:rPr>
              <w:t>B</w:t>
            </w:r>
            <w:r w:rsidRPr="00D653DE">
              <w:rPr>
                <w:rFonts w:ascii="Times New Roman" w:eastAsia="Times New Roman" w:hAnsi="Times New Roman" w:cs="Times New Roman"/>
              </w:rPr>
              <w:t>)</w:t>
            </w:r>
          </w:p>
          <w:p w14:paraId="03580CFD"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3. Kepala Jurusan</w:t>
            </w:r>
            <w:r w:rsidRPr="00D653DE">
              <w:rPr>
                <w:rFonts w:ascii="Times New Roman" w:eastAsia="Times New Roman" w:hAnsi="Times New Roman" w:cs="Times New Roman"/>
              </w:rPr>
              <w:t xml:space="preserve">( </w:t>
            </w:r>
            <w:r w:rsidRPr="00D653DE">
              <w:rPr>
                <w:rFonts w:ascii="Times New Roman" w:eastAsia="Times New Roman" w:hAnsi="Times New Roman" w:cs="Times New Roman"/>
                <w:lang w:val="en-US"/>
              </w:rPr>
              <w:t>C</w:t>
            </w:r>
            <w:r w:rsidRPr="00D653DE">
              <w:rPr>
                <w:rFonts w:ascii="Times New Roman" w:eastAsia="Times New Roman" w:hAnsi="Times New Roman" w:cs="Times New Roman"/>
              </w:rPr>
              <w:t>)</w:t>
            </w:r>
          </w:p>
          <w:p w14:paraId="63F6FCC1" w14:textId="77777777" w:rsidR="00643FAB" w:rsidRPr="00D653DE" w:rsidRDefault="00643FAB" w:rsidP="00993948">
            <w:pPr>
              <w:ind w:left="0"/>
              <w:jc w:val="left"/>
              <w:rPr>
                <w:rFonts w:ascii="Times New Roman" w:eastAsia="Times New Roman" w:hAnsi="Times New Roman" w:cs="Times New Roman"/>
                <w:lang w:val="en-US"/>
              </w:rPr>
            </w:pPr>
            <w:r w:rsidRPr="00D653DE">
              <w:rPr>
                <w:rFonts w:ascii="Times New Roman" w:eastAsia="Times New Roman" w:hAnsi="Times New Roman" w:cs="Times New Roman"/>
                <w:lang w:val="en-US"/>
              </w:rPr>
              <w:t>4. Guru (D)</w:t>
            </w:r>
          </w:p>
          <w:p w14:paraId="154B76D2"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hAnsi="Times New Roman" w:cs="Times New Roman"/>
              </w:rPr>
              <w:t>Dokumen Organisasi Sekolah, Jadwal Pembelajaran</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A0FB0"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88BAA"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29920"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r>
      <w:tr w:rsidR="00643FAB" w:rsidRPr="00D653DE" w14:paraId="50130368" w14:textId="77777777" w:rsidTr="00993948">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6B0DE" w14:textId="3724158D"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3</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C0D5E" w14:textId="7E5B888A" w:rsidR="00643FAB" w:rsidRPr="00D653DE" w:rsidRDefault="00643FAB" w:rsidP="00993948">
            <w:pPr>
              <w:ind w:left="0"/>
              <w:jc w:val="left"/>
              <w:rPr>
                <w:rFonts w:ascii="Times New Roman" w:eastAsia="Times New Roman" w:hAnsi="Times New Roman" w:cs="Times New Roman"/>
                <w:color w:val="000000"/>
                <w:highlight w:val="yellow"/>
              </w:rPr>
            </w:pPr>
            <w:r w:rsidRPr="00D653DE">
              <w:rPr>
                <w:rFonts w:ascii="Times New Roman" w:eastAsia="Times New Roman" w:hAnsi="Times New Roman" w:cs="Times New Roman"/>
                <w:color w:val="303030"/>
                <w:highlight w:val="white"/>
              </w:rPr>
              <w:t>Bagaimana</w:t>
            </w:r>
            <w:r w:rsidRPr="00D653DE">
              <w:rPr>
                <w:rFonts w:ascii="Times New Roman" w:eastAsia="Times New Roman" w:hAnsi="Times New Roman" w:cs="Times New Roman"/>
                <w:b/>
                <w:bCs/>
                <w:color w:val="303030"/>
                <w:highlight w:val="white"/>
              </w:rPr>
              <w:t xml:space="preserve"> Pelaksanaan</w:t>
            </w:r>
            <w:r w:rsidRPr="00D653DE">
              <w:rPr>
                <w:rFonts w:ascii="Times New Roman" w:eastAsia="Times New Roman" w:hAnsi="Times New Roman" w:cs="Times New Roman"/>
                <w:color w:val="303030"/>
                <w:highlight w:val="white"/>
              </w:rPr>
              <w:t xml:space="preserve">  kinerja guru </w:t>
            </w:r>
            <w:r w:rsidRPr="00D653DE">
              <w:rPr>
                <w:rFonts w:ascii="Times New Roman" w:eastAsia="Times New Roman" w:hAnsi="Times New Roman" w:cs="Times New Roman"/>
                <w:color w:val="303030"/>
                <w:highlight w:val="white"/>
                <w:lang w:val="en-US"/>
              </w:rPr>
              <w:t xml:space="preserve">berbasis </w:t>
            </w:r>
            <w:r w:rsidRPr="00D653DE">
              <w:rPr>
                <w:rFonts w:ascii="Times New Roman" w:eastAsia="Times New Roman" w:hAnsi="Times New Roman" w:cs="Times New Roman"/>
                <w:color w:val="303030"/>
                <w:highlight w:val="white"/>
              </w:rPr>
              <w:t xml:space="preserve"> adaptabilitas dalam </w:t>
            </w:r>
            <w:r w:rsidR="004F4828" w:rsidRPr="00D653DE">
              <w:rPr>
                <w:rFonts w:ascii="Times New Roman" w:eastAsia="Times New Roman" w:hAnsi="Times New Roman" w:cs="Times New Roman"/>
                <w:noProof/>
                <w:color w:val="000000"/>
              </w:rPr>
              <w:lastRenderedPageBreak/>
              <w:drawing>
                <wp:anchor distT="0" distB="0" distL="114300" distR="114300" simplePos="0" relativeHeight="251659264" behindDoc="1" locked="0" layoutInCell="1" allowOverlap="1" wp14:anchorId="0344A580" wp14:editId="045150A8">
                  <wp:simplePos x="0" y="0"/>
                  <wp:positionH relativeFrom="column">
                    <wp:posOffset>-448945</wp:posOffset>
                  </wp:positionH>
                  <wp:positionV relativeFrom="paragraph">
                    <wp:posOffset>-324589</wp:posOffset>
                  </wp:positionV>
                  <wp:extent cx="3658235" cy="295275"/>
                  <wp:effectExtent l="0" t="0" r="0" b="0"/>
                  <wp:wrapNone/>
                  <wp:docPr id="11755869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8235" cy="295275"/>
                          </a:xfrm>
                          <a:prstGeom prst="rect">
                            <a:avLst/>
                          </a:prstGeom>
                          <a:noFill/>
                        </pic:spPr>
                      </pic:pic>
                    </a:graphicData>
                  </a:graphic>
                </wp:anchor>
              </w:drawing>
            </w:r>
            <w:r w:rsidRPr="00D653DE">
              <w:rPr>
                <w:rFonts w:ascii="Times New Roman" w:eastAsia="Times New Roman" w:hAnsi="Times New Roman" w:cs="Times New Roman"/>
                <w:color w:val="303030"/>
                <w:highlight w:val="white"/>
              </w:rPr>
              <w:t>meningkatkan proses belajar siswa?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98505" w14:textId="77777777" w:rsidR="00643FAB" w:rsidRPr="00D653DE" w:rsidRDefault="00643FAB">
            <w:pPr>
              <w:numPr>
                <w:ilvl w:val="0"/>
                <w:numId w:val="8"/>
              </w:numPr>
              <w:shd w:val="clear" w:color="auto" w:fill="FFFFFF"/>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lastRenderedPageBreak/>
              <w:t>Responsivitas Pembelajaran</w:t>
            </w:r>
          </w:p>
          <w:p w14:paraId="307101A9" w14:textId="77777777" w:rsidR="00643FAB" w:rsidRPr="00D653DE" w:rsidRDefault="00643FAB">
            <w:pPr>
              <w:numPr>
                <w:ilvl w:val="0"/>
                <w:numId w:val="8"/>
              </w:numPr>
              <w:shd w:val="clear" w:color="auto" w:fill="FFFFFF"/>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t>Aktualisasi Materi</w:t>
            </w:r>
          </w:p>
          <w:p w14:paraId="7A5978FF" w14:textId="7003468E" w:rsidR="00643FAB" w:rsidRPr="00D653DE" w:rsidRDefault="00643FAB">
            <w:pPr>
              <w:numPr>
                <w:ilvl w:val="0"/>
                <w:numId w:val="8"/>
              </w:numPr>
              <w:shd w:val="clear" w:color="auto" w:fill="FFFFFF"/>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lastRenderedPageBreak/>
              <w:t>Optimalisasi Media</w:t>
            </w:r>
          </w:p>
          <w:p w14:paraId="5583CF36" w14:textId="77777777" w:rsidR="00643FAB" w:rsidRPr="00D653DE" w:rsidRDefault="00643FAB">
            <w:pPr>
              <w:numPr>
                <w:ilvl w:val="0"/>
                <w:numId w:val="8"/>
              </w:numPr>
              <w:shd w:val="clear" w:color="auto" w:fill="FFFFFF"/>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t>Bimbingan Diferensiasi</w:t>
            </w:r>
          </w:p>
          <w:p w14:paraId="3CB13F22" w14:textId="77777777" w:rsidR="00643FAB" w:rsidRPr="00D653DE" w:rsidRDefault="00643FAB" w:rsidP="00993948">
            <w:pPr>
              <w:ind w:left="0"/>
              <w:jc w:val="left"/>
              <w:rPr>
                <w:rFonts w:ascii="Times New Roman" w:eastAsia="Times New Roman" w:hAnsi="Times New Roman" w:cs="Times New Roman"/>
                <w:highlight w:val="yellow"/>
              </w:rPr>
            </w:pP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FC022"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lastRenderedPageBreak/>
              <w:t xml:space="preserve">1. </w:t>
            </w:r>
            <w:r w:rsidRPr="00D653DE">
              <w:rPr>
                <w:rFonts w:ascii="Times New Roman" w:eastAsia="Times New Roman" w:hAnsi="Times New Roman" w:cs="Times New Roman"/>
              </w:rPr>
              <w:t>.Kepala Sekolah (</w:t>
            </w:r>
            <w:r w:rsidRPr="00D653DE">
              <w:rPr>
                <w:rFonts w:ascii="Times New Roman" w:eastAsia="Times New Roman" w:hAnsi="Times New Roman" w:cs="Times New Roman"/>
                <w:lang w:val="en-US"/>
              </w:rPr>
              <w:t>A</w:t>
            </w:r>
            <w:r w:rsidRPr="00D653DE">
              <w:rPr>
                <w:rFonts w:ascii="Times New Roman" w:eastAsia="Times New Roman" w:hAnsi="Times New Roman" w:cs="Times New Roman"/>
              </w:rPr>
              <w:t>)</w:t>
            </w:r>
          </w:p>
          <w:p w14:paraId="1B0ACED1"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2. </w:t>
            </w:r>
            <w:r w:rsidRPr="00D653DE">
              <w:rPr>
                <w:rFonts w:ascii="Times New Roman" w:eastAsia="Times New Roman" w:hAnsi="Times New Roman" w:cs="Times New Roman"/>
              </w:rPr>
              <w:t>Wakil Kepala Sekolah (</w:t>
            </w:r>
            <w:r w:rsidRPr="00D653DE">
              <w:rPr>
                <w:rFonts w:ascii="Times New Roman" w:eastAsia="Times New Roman" w:hAnsi="Times New Roman" w:cs="Times New Roman"/>
                <w:lang w:val="en-US"/>
              </w:rPr>
              <w:t>B</w:t>
            </w:r>
            <w:r w:rsidRPr="00D653DE">
              <w:rPr>
                <w:rFonts w:ascii="Times New Roman" w:eastAsia="Times New Roman" w:hAnsi="Times New Roman" w:cs="Times New Roman"/>
              </w:rPr>
              <w:t>)</w:t>
            </w:r>
          </w:p>
          <w:p w14:paraId="08ACE226"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lastRenderedPageBreak/>
              <w:t>3. Kepala Jurusan</w:t>
            </w:r>
            <w:r w:rsidRPr="00D653DE">
              <w:rPr>
                <w:rFonts w:ascii="Times New Roman" w:eastAsia="Times New Roman" w:hAnsi="Times New Roman" w:cs="Times New Roman"/>
              </w:rPr>
              <w:t xml:space="preserve">( </w:t>
            </w:r>
            <w:r w:rsidRPr="00D653DE">
              <w:rPr>
                <w:rFonts w:ascii="Times New Roman" w:eastAsia="Times New Roman" w:hAnsi="Times New Roman" w:cs="Times New Roman"/>
                <w:lang w:val="en-US"/>
              </w:rPr>
              <w:t>C</w:t>
            </w:r>
            <w:r w:rsidRPr="00D653DE">
              <w:rPr>
                <w:rFonts w:ascii="Times New Roman" w:eastAsia="Times New Roman" w:hAnsi="Times New Roman" w:cs="Times New Roman"/>
              </w:rPr>
              <w:t>)</w:t>
            </w:r>
          </w:p>
          <w:p w14:paraId="6B6C8473" w14:textId="77777777" w:rsidR="00643FAB" w:rsidRPr="00D653DE" w:rsidRDefault="00643FAB" w:rsidP="00993948">
            <w:pPr>
              <w:ind w:left="0"/>
              <w:jc w:val="left"/>
              <w:rPr>
                <w:rFonts w:ascii="Times New Roman" w:eastAsia="Times New Roman" w:hAnsi="Times New Roman" w:cs="Times New Roman"/>
                <w:lang w:val="en-US"/>
              </w:rPr>
            </w:pPr>
            <w:r w:rsidRPr="00D653DE">
              <w:rPr>
                <w:rFonts w:ascii="Times New Roman" w:eastAsia="Times New Roman" w:hAnsi="Times New Roman" w:cs="Times New Roman"/>
                <w:lang w:val="en-US"/>
              </w:rPr>
              <w:t>4. Guru (D)</w:t>
            </w:r>
          </w:p>
          <w:p w14:paraId="3D2215E8"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hAnsi="Times New Roman" w:cs="Times New Roman"/>
              </w:rPr>
              <w:t>Foto kegiatan, Video pembelajaran, Modul Ajar.</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F2EEF"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lastRenderedPageBreak/>
              <w:t>V</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875DE"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EA6D4"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r>
      <w:tr w:rsidR="00643FAB" w:rsidRPr="00D653DE" w14:paraId="3F87EB8C" w14:textId="77777777" w:rsidTr="00993948">
        <w:trPr>
          <w:trHeight w:val="1451"/>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6984F"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4</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DB4E9" w14:textId="77777777" w:rsidR="00643FAB" w:rsidRPr="00D653DE" w:rsidRDefault="00643FAB" w:rsidP="00993948">
            <w:pPr>
              <w:ind w:left="0"/>
              <w:jc w:val="left"/>
              <w:rPr>
                <w:rFonts w:ascii="Times New Roman" w:eastAsia="Times New Roman" w:hAnsi="Times New Roman" w:cs="Times New Roman"/>
                <w:color w:val="303030"/>
                <w:highlight w:val="white"/>
              </w:rPr>
            </w:pPr>
            <w:r w:rsidRPr="00D653DE">
              <w:rPr>
                <w:rFonts w:ascii="Times New Roman" w:eastAsia="Times New Roman" w:hAnsi="Times New Roman" w:cs="Times New Roman"/>
                <w:color w:val="303030"/>
                <w:highlight w:val="white"/>
              </w:rPr>
              <w:t xml:space="preserve">Bagaimana </w:t>
            </w:r>
            <w:r w:rsidRPr="00D653DE">
              <w:rPr>
                <w:rFonts w:ascii="Times New Roman" w:eastAsia="Times New Roman" w:hAnsi="Times New Roman" w:cs="Times New Roman"/>
                <w:b/>
                <w:bCs/>
                <w:color w:val="303030"/>
                <w:highlight w:val="white"/>
              </w:rPr>
              <w:t xml:space="preserve">Evaluasi </w:t>
            </w:r>
            <w:r w:rsidRPr="00D653DE">
              <w:rPr>
                <w:rFonts w:ascii="Times New Roman" w:eastAsia="Times New Roman" w:hAnsi="Times New Roman" w:cs="Times New Roman"/>
                <w:color w:val="303030"/>
                <w:highlight w:val="white"/>
              </w:rPr>
              <w:t xml:space="preserve">kinerja guru </w:t>
            </w:r>
            <w:r w:rsidRPr="00D653DE">
              <w:rPr>
                <w:rFonts w:ascii="Times New Roman" w:eastAsia="Times New Roman" w:hAnsi="Times New Roman" w:cs="Times New Roman"/>
                <w:color w:val="303030"/>
                <w:highlight w:val="white"/>
                <w:lang w:val="en-US"/>
              </w:rPr>
              <w:t xml:space="preserve">berbasis </w:t>
            </w:r>
            <w:r w:rsidRPr="00D653DE">
              <w:rPr>
                <w:rFonts w:ascii="Times New Roman" w:eastAsia="Times New Roman" w:hAnsi="Times New Roman" w:cs="Times New Roman"/>
                <w:color w:val="303030"/>
                <w:highlight w:val="white"/>
              </w:rPr>
              <w:t xml:space="preserve">padaptabilitas dalam meningkatkan proses belajar siswa di SMK Tunas Harapan Bangsa dan SMK  </w:t>
            </w:r>
            <w:r w:rsidRPr="00D653DE">
              <w:rPr>
                <w:rFonts w:ascii="Times New Roman" w:eastAsia="Times New Roman" w:hAnsi="Times New Roman" w:cs="Times New Roman"/>
                <w:color w:val="303030"/>
                <w:highlight w:val="white"/>
                <w:lang w:val="en-US"/>
              </w:rPr>
              <w:t>Satria Mandala?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240EA"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1)</w:t>
            </w:r>
            <w:r w:rsidRPr="00D653DE">
              <w:rPr>
                <w:rFonts w:ascii="Times New Roman" w:eastAsia="Times New Roman" w:hAnsi="Times New Roman" w:cs="Times New Roman"/>
                <w:color w:val="303030"/>
                <w:highlight w:val="white"/>
              </w:rPr>
              <w:t>Umpan Balik Responsif</w:t>
            </w:r>
          </w:p>
          <w:p w14:paraId="7911048E"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 xml:space="preserve">2) </w:t>
            </w:r>
            <w:r w:rsidRPr="00D653DE">
              <w:rPr>
                <w:rFonts w:ascii="Times New Roman" w:eastAsia="Times New Roman" w:hAnsi="Times New Roman" w:cs="Times New Roman"/>
                <w:color w:val="303030"/>
                <w:highlight w:val="white"/>
              </w:rPr>
              <w:t>Diversifikasi Instrumen</w:t>
            </w:r>
          </w:p>
          <w:p w14:paraId="1CE8BA98"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 xml:space="preserve">3) </w:t>
            </w:r>
            <w:r w:rsidRPr="00D653DE">
              <w:rPr>
                <w:rFonts w:ascii="Times New Roman" w:eastAsia="Times New Roman" w:hAnsi="Times New Roman" w:cs="Times New Roman"/>
                <w:color w:val="303030"/>
                <w:highlight w:val="white"/>
              </w:rPr>
              <w:t>Refleksi dan Penyesuaian</w:t>
            </w:r>
          </w:p>
          <w:p w14:paraId="274B0833"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 xml:space="preserve">4) </w:t>
            </w:r>
            <w:r w:rsidRPr="00D653DE">
              <w:rPr>
                <w:rFonts w:ascii="Times New Roman" w:eastAsia="Times New Roman" w:hAnsi="Times New Roman" w:cs="Times New Roman"/>
                <w:color w:val="303030"/>
                <w:highlight w:val="white"/>
              </w:rPr>
              <w:t>Akomodasi Kendala</w:t>
            </w: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66219"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1. </w:t>
            </w:r>
            <w:r w:rsidRPr="00D653DE">
              <w:rPr>
                <w:rFonts w:ascii="Times New Roman" w:eastAsia="Times New Roman" w:hAnsi="Times New Roman" w:cs="Times New Roman"/>
              </w:rPr>
              <w:t>.Kepala Sekolah (</w:t>
            </w:r>
            <w:r w:rsidRPr="00D653DE">
              <w:rPr>
                <w:rFonts w:ascii="Times New Roman" w:eastAsia="Times New Roman" w:hAnsi="Times New Roman" w:cs="Times New Roman"/>
                <w:lang w:val="en-US"/>
              </w:rPr>
              <w:t>A</w:t>
            </w:r>
            <w:r w:rsidRPr="00D653DE">
              <w:rPr>
                <w:rFonts w:ascii="Times New Roman" w:eastAsia="Times New Roman" w:hAnsi="Times New Roman" w:cs="Times New Roman"/>
              </w:rPr>
              <w:t>)</w:t>
            </w:r>
          </w:p>
          <w:p w14:paraId="326E1D31"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2. </w:t>
            </w:r>
            <w:r w:rsidRPr="00D653DE">
              <w:rPr>
                <w:rFonts w:ascii="Times New Roman" w:eastAsia="Times New Roman" w:hAnsi="Times New Roman" w:cs="Times New Roman"/>
              </w:rPr>
              <w:t>Wakil Kepala Sekolah (</w:t>
            </w:r>
            <w:r w:rsidRPr="00D653DE">
              <w:rPr>
                <w:rFonts w:ascii="Times New Roman" w:eastAsia="Times New Roman" w:hAnsi="Times New Roman" w:cs="Times New Roman"/>
                <w:lang w:val="en-US"/>
              </w:rPr>
              <w:t>B</w:t>
            </w:r>
            <w:r w:rsidRPr="00D653DE">
              <w:rPr>
                <w:rFonts w:ascii="Times New Roman" w:eastAsia="Times New Roman" w:hAnsi="Times New Roman" w:cs="Times New Roman"/>
              </w:rPr>
              <w:t>)</w:t>
            </w:r>
          </w:p>
          <w:p w14:paraId="4562BEE9"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3. Kepala Jurusan</w:t>
            </w:r>
            <w:r w:rsidRPr="00D653DE">
              <w:rPr>
                <w:rFonts w:ascii="Times New Roman" w:eastAsia="Times New Roman" w:hAnsi="Times New Roman" w:cs="Times New Roman"/>
              </w:rPr>
              <w:t xml:space="preserve">( </w:t>
            </w:r>
            <w:r w:rsidRPr="00D653DE">
              <w:rPr>
                <w:rFonts w:ascii="Times New Roman" w:eastAsia="Times New Roman" w:hAnsi="Times New Roman" w:cs="Times New Roman"/>
                <w:lang w:val="en-US"/>
              </w:rPr>
              <w:t>C</w:t>
            </w:r>
            <w:r w:rsidRPr="00D653DE">
              <w:rPr>
                <w:rFonts w:ascii="Times New Roman" w:eastAsia="Times New Roman" w:hAnsi="Times New Roman" w:cs="Times New Roman"/>
              </w:rPr>
              <w:t>)</w:t>
            </w:r>
          </w:p>
          <w:p w14:paraId="7842CFE0" w14:textId="77777777" w:rsidR="00643FAB" w:rsidRPr="00D653DE" w:rsidRDefault="00643FAB" w:rsidP="00993948">
            <w:pPr>
              <w:ind w:left="0"/>
              <w:jc w:val="left"/>
              <w:rPr>
                <w:rFonts w:ascii="Times New Roman" w:eastAsia="Times New Roman" w:hAnsi="Times New Roman" w:cs="Times New Roman"/>
                <w:lang w:val="en-US"/>
              </w:rPr>
            </w:pPr>
            <w:r w:rsidRPr="00D653DE">
              <w:rPr>
                <w:rFonts w:ascii="Times New Roman" w:eastAsia="Times New Roman" w:hAnsi="Times New Roman" w:cs="Times New Roman"/>
                <w:lang w:val="en-US"/>
              </w:rPr>
              <w:t>4. Guru (D)</w:t>
            </w:r>
          </w:p>
          <w:p w14:paraId="362DBF68"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hAnsi="Times New Roman" w:cs="Times New Roman"/>
              </w:rPr>
              <w:t>Dokumen Supervisi, Rubrik Penilaian, Hasil Asesmen.</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4DC84"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C5E5C"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CE849"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V</w:t>
            </w:r>
          </w:p>
        </w:tc>
      </w:tr>
      <w:tr w:rsidR="00643FAB" w:rsidRPr="00D653DE" w14:paraId="2042BB03" w14:textId="77777777" w:rsidTr="00993948">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42815"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5</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29FC0" w14:textId="77777777" w:rsidR="00643FAB" w:rsidRPr="00D653DE" w:rsidRDefault="00643FAB" w:rsidP="00993948">
            <w:pPr>
              <w:ind w:left="0"/>
              <w:jc w:val="left"/>
              <w:rPr>
                <w:rFonts w:ascii="Times New Roman" w:eastAsia="Times New Roman" w:hAnsi="Times New Roman" w:cs="Times New Roman"/>
                <w:highlight w:val="yellow"/>
              </w:rPr>
            </w:pPr>
            <w:r w:rsidRPr="00D653DE">
              <w:rPr>
                <w:rFonts w:ascii="Times New Roman" w:eastAsia="Times New Roman" w:hAnsi="Times New Roman" w:cs="Times New Roman"/>
                <w:color w:val="303030"/>
                <w:highlight w:val="white"/>
              </w:rPr>
              <w:t xml:space="preserve">Apa </w:t>
            </w:r>
            <w:r w:rsidRPr="00D653DE">
              <w:rPr>
                <w:rFonts w:ascii="Times New Roman" w:eastAsia="Times New Roman" w:hAnsi="Times New Roman" w:cs="Times New Roman"/>
                <w:color w:val="303030"/>
                <w:highlight w:val="white"/>
                <w:lang w:val="en-US"/>
              </w:rPr>
              <w:t xml:space="preserve"> </w:t>
            </w:r>
            <w:r w:rsidRPr="00D653DE">
              <w:rPr>
                <w:rFonts w:ascii="Times New Roman" w:eastAsia="Times New Roman" w:hAnsi="Times New Roman" w:cs="Times New Roman"/>
                <w:color w:val="303030"/>
                <w:highlight w:val="white"/>
              </w:rPr>
              <w:t xml:space="preserve">Kendala kinerja guru </w:t>
            </w:r>
            <w:r w:rsidRPr="00D653DE">
              <w:rPr>
                <w:rFonts w:ascii="Times New Roman" w:eastAsia="Times New Roman" w:hAnsi="Times New Roman" w:cs="Times New Roman"/>
                <w:color w:val="303030"/>
                <w:highlight w:val="white"/>
                <w:lang w:val="en-US"/>
              </w:rPr>
              <w:t xml:space="preserve">berbasis </w:t>
            </w:r>
            <w:r w:rsidRPr="00D653DE">
              <w:rPr>
                <w:rFonts w:ascii="Times New Roman" w:eastAsia="Times New Roman" w:hAnsi="Times New Roman" w:cs="Times New Roman"/>
                <w:color w:val="303030"/>
                <w:highlight w:val="white"/>
              </w:rPr>
              <w:t xml:space="preserve">adaptabilitas dalam meningkatkan proses belajar siswa di SMK Tunas Harapan Bangsa dan SMK  </w:t>
            </w:r>
            <w:r w:rsidRPr="00D653DE">
              <w:rPr>
                <w:rFonts w:ascii="Times New Roman" w:eastAsia="Times New Roman" w:hAnsi="Times New Roman" w:cs="Times New Roman"/>
                <w:color w:val="303030"/>
                <w:highlight w:val="white"/>
                <w:lang w:val="en-US"/>
              </w:rPr>
              <w:t>Satria Mandala?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72E5E"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1)</w:t>
            </w:r>
            <w:r w:rsidRPr="00D653DE">
              <w:rPr>
                <w:rFonts w:ascii="Times New Roman" w:eastAsia="Times New Roman" w:hAnsi="Times New Roman" w:cs="Times New Roman"/>
                <w:color w:val="303030"/>
                <w:highlight w:val="white"/>
              </w:rPr>
              <w:t>Rigiditas Instruksional</w:t>
            </w:r>
          </w:p>
          <w:p w14:paraId="6DDA86AA"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2)</w:t>
            </w:r>
            <w:r w:rsidRPr="00D653DE">
              <w:rPr>
                <w:rFonts w:ascii="Times New Roman" w:eastAsia="Times New Roman" w:hAnsi="Times New Roman" w:cs="Times New Roman"/>
                <w:color w:val="303030"/>
                <w:highlight w:val="white"/>
              </w:rPr>
              <w:t>Kesenjangan Digital</w:t>
            </w:r>
          </w:p>
          <w:p w14:paraId="736D22A3"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3)</w:t>
            </w:r>
            <w:r w:rsidRPr="00D653DE">
              <w:rPr>
                <w:rFonts w:ascii="Times New Roman" w:eastAsia="Times New Roman" w:hAnsi="Times New Roman" w:cs="Times New Roman"/>
                <w:color w:val="303030"/>
                <w:highlight w:val="white"/>
              </w:rPr>
              <w:t>Keterbatasan Infrastruktur</w:t>
            </w:r>
          </w:p>
          <w:p w14:paraId="3CD6C339"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4)</w:t>
            </w:r>
            <w:r w:rsidRPr="00D653DE">
              <w:rPr>
                <w:rFonts w:ascii="Times New Roman" w:eastAsia="Times New Roman" w:hAnsi="Times New Roman" w:cs="Times New Roman"/>
                <w:color w:val="303030"/>
                <w:highlight w:val="white"/>
              </w:rPr>
              <w:t>Resistensi terhadap Perubahan</w:t>
            </w: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C2CDD"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1. </w:t>
            </w:r>
            <w:r w:rsidRPr="00D653DE">
              <w:rPr>
                <w:rFonts w:ascii="Times New Roman" w:eastAsia="Times New Roman" w:hAnsi="Times New Roman" w:cs="Times New Roman"/>
              </w:rPr>
              <w:t>.Kepala Sekolah (</w:t>
            </w:r>
            <w:r w:rsidRPr="00D653DE">
              <w:rPr>
                <w:rFonts w:ascii="Times New Roman" w:eastAsia="Times New Roman" w:hAnsi="Times New Roman" w:cs="Times New Roman"/>
                <w:lang w:val="en-US"/>
              </w:rPr>
              <w:t>A</w:t>
            </w:r>
            <w:r w:rsidRPr="00D653DE">
              <w:rPr>
                <w:rFonts w:ascii="Times New Roman" w:eastAsia="Times New Roman" w:hAnsi="Times New Roman" w:cs="Times New Roman"/>
              </w:rPr>
              <w:t>)</w:t>
            </w:r>
          </w:p>
          <w:p w14:paraId="6C21D4E0"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2. </w:t>
            </w:r>
            <w:r w:rsidRPr="00D653DE">
              <w:rPr>
                <w:rFonts w:ascii="Times New Roman" w:eastAsia="Times New Roman" w:hAnsi="Times New Roman" w:cs="Times New Roman"/>
              </w:rPr>
              <w:t>Wakil Kepala Sekolah (</w:t>
            </w:r>
            <w:r w:rsidRPr="00D653DE">
              <w:rPr>
                <w:rFonts w:ascii="Times New Roman" w:eastAsia="Times New Roman" w:hAnsi="Times New Roman" w:cs="Times New Roman"/>
                <w:lang w:val="en-US"/>
              </w:rPr>
              <w:t>B</w:t>
            </w:r>
            <w:r w:rsidRPr="00D653DE">
              <w:rPr>
                <w:rFonts w:ascii="Times New Roman" w:eastAsia="Times New Roman" w:hAnsi="Times New Roman" w:cs="Times New Roman"/>
              </w:rPr>
              <w:t>)</w:t>
            </w:r>
          </w:p>
          <w:p w14:paraId="68F09739"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3. Kepala Jurusan</w:t>
            </w:r>
            <w:r w:rsidRPr="00D653DE">
              <w:rPr>
                <w:rFonts w:ascii="Times New Roman" w:eastAsia="Times New Roman" w:hAnsi="Times New Roman" w:cs="Times New Roman"/>
              </w:rPr>
              <w:t xml:space="preserve">( </w:t>
            </w:r>
            <w:r w:rsidRPr="00D653DE">
              <w:rPr>
                <w:rFonts w:ascii="Times New Roman" w:eastAsia="Times New Roman" w:hAnsi="Times New Roman" w:cs="Times New Roman"/>
                <w:lang w:val="en-US"/>
              </w:rPr>
              <w:t>C</w:t>
            </w:r>
            <w:r w:rsidRPr="00D653DE">
              <w:rPr>
                <w:rFonts w:ascii="Times New Roman" w:eastAsia="Times New Roman" w:hAnsi="Times New Roman" w:cs="Times New Roman"/>
              </w:rPr>
              <w:t>)</w:t>
            </w:r>
          </w:p>
          <w:p w14:paraId="70E65DAA" w14:textId="77777777" w:rsidR="00643FAB" w:rsidRPr="00D653DE" w:rsidRDefault="00643FAB" w:rsidP="00993948">
            <w:pPr>
              <w:ind w:left="0"/>
              <w:jc w:val="left"/>
              <w:rPr>
                <w:rFonts w:ascii="Times New Roman" w:eastAsia="Times New Roman" w:hAnsi="Times New Roman" w:cs="Times New Roman"/>
                <w:lang w:val="en-US"/>
              </w:rPr>
            </w:pPr>
            <w:r w:rsidRPr="00D653DE">
              <w:rPr>
                <w:rFonts w:ascii="Times New Roman" w:eastAsia="Times New Roman" w:hAnsi="Times New Roman" w:cs="Times New Roman"/>
                <w:lang w:val="en-US"/>
              </w:rPr>
              <w:t>4. Guru (D)</w:t>
            </w:r>
          </w:p>
          <w:p w14:paraId="50A43B8B" w14:textId="77777777" w:rsidR="00643FAB" w:rsidRPr="00D653DE" w:rsidRDefault="00643FAB" w:rsidP="00993948">
            <w:pPr>
              <w:ind w:left="0"/>
              <w:rPr>
                <w:rFonts w:ascii="Times New Roman" w:hAnsi="Times New Roman" w:cs="Times New Roman"/>
              </w:rPr>
            </w:pPr>
            <w:r w:rsidRPr="00D653DE">
              <w:rPr>
                <w:rFonts w:ascii="Times New Roman" w:hAnsi="Times New Roman" w:cs="Times New Roman"/>
              </w:rPr>
              <w:t xml:space="preserve">Peserta Didik, Guru Produktif, Rubrik Penilaian Praktik, Produk Proyek, </w:t>
            </w:r>
          </w:p>
          <w:p w14:paraId="478D15D8" w14:textId="77777777" w:rsidR="00643FAB" w:rsidRPr="00D653DE" w:rsidRDefault="00643FAB" w:rsidP="00993948">
            <w:pPr>
              <w:ind w:left="0"/>
              <w:rPr>
                <w:rFonts w:ascii="Times New Roman" w:hAnsi="Times New Roman" w:cs="Times New Roman"/>
              </w:rPr>
            </w:pPr>
            <w:r w:rsidRPr="00D653DE">
              <w:rPr>
                <w:rFonts w:ascii="Times New Roman" w:hAnsi="Times New Roman" w:cs="Times New Roman"/>
              </w:rPr>
              <w:lastRenderedPageBreak/>
              <w:t>Portofolio Peserta Didik.</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BCADA" w14:textId="77777777" w:rsidR="00643FAB" w:rsidRPr="00D653DE" w:rsidRDefault="00643FAB" w:rsidP="00993948">
            <w:pPr>
              <w:ind w:left="0"/>
              <w:rPr>
                <w:rFonts w:ascii="Times New Roman" w:eastAsia="Times New Roman" w:hAnsi="Times New Roman" w:cs="Times New Roman"/>
                <w:color w:val="000000"/>
              </w:rPr>
            </w:pP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1B655" w14:textId="77777777" w:rsidR="00643FAB" w:rsidRPr="00D653DE" w:rsidRDefault="00643FAB" w:rsidP="00993948">
            <w:pPr>
              <w:ind w:left="0"/>
              <w:rPr>
                <w:rFonts w:ascii="Times New Roman" w:eastAsia="Times New Roman" w:hAnsi="Times New Roman" w:cs="Times New Roman"/>
                <w:color w:val="000000"/>
              </w:rPr>
            </w:pP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CAA00" w14:textId="77777777" w:rsidR="00643FAB" w:rsidRPr="00D653DE" w:rsidRDefault="00643FAB" w:rsidP="00993948">
            <w:pPr>
              <w:ind w:left="0"/>
              <w:rPr>
                <w:rFonts w:ascii="Times New Roman" w:eastAsia="Times New Roman" w:hAnsi="Times New Roman" w:cs="Times New Roman"/>
                <w:color w:val="000000"/>
              </w:rPr>
            </w:pPr>
          </w:p>
        </w:tc>
      </w:tr>
      <w:tr w:rsidR="00643FAB" w:rsidRPr="00D653DE" w14:paraId="371D8A03" w14:textId="77777777" w:rsidTr="00993948">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D22FA" w14:textId="77777777" w:rsidR="00643FAB" w:rsidRPr="00D653DE" w:rsidRDefault="00643FAB" w:rsidP="00993948">
            <w:pPr>
              <w:ind w:left="0"/>
              <w:rPr>
                <w:rFonts w:ascii="Times New Roman" w:eastAsia="Times New Roman" w:hAnsi="Times New Roman" w:cs="Times New Roman"/>
                <w:color w:val="000000"/>
              </w:rPr>
            </w:pPr>
            <w:r w:rsidRPr="00D653DE">
              <w:rPr>
                <w:rFonts w:ascii="Times New Roman" w:eastAsia="Times New Roman" w:hAnsi="Times New Roman" w:cs="Times New Roman"/>
                <w:color w:val="000000"/>
              </w:rPr>
              <w:t>6</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3B634" w14:textId="77777777" w:rsidR="00643FAB" w:rsidRPr="00D653DE" w:rsidRDefault="00643FAB" w:rsidP="00993948">
            <w:pPr>
              <w:ind w:left="0"/>
              <w:jc w:val="left"/>
              <w:rPr>
                <w:rFonts w:ascii="Times New Roman" w:eastAsia="Times New Roman" w:hAnsi="Times New Roman" w:cs="Times New Roman"/>
                <w:color w:val="000000"/>
                <w:highlight w:val="yellow"/>
              </w:rPr>
            </w:pPr>
            <w:r w:rsidRPr="00D653DE">
              <w:rPr>
                <w:rFonts w:ascii="Times New Roman" w:eastAsia="Times New Roman" w:hAnsi="Times New Roman" w:cs="Times New Roman"/>
                <w:color w:val="303030"/>
                <w:highlight w:val="white"/>
              </w:rPr>
              <w:t xml:space="preserve">Bagaimana Solusi kinerja guru </w:t>
            </w:r>
            <w:r w:rsidRPr="00D653DE">
              <w:rPr>
                <w:rFonts w:ascii="Times New Roman" w:eastAsia="Times New Roman" w:hAnsi="Times New Roman" w:cs="Times New Roman"/>
                <w:color w:val="303030"/>
                <w:highlight w:val="white"/>
                <w:lang w:val="en-US"/>
              </w:rPr>
              <w:t xml:space="preserve">berbasis </w:t>
            </w:r>
            <w:r w:rsidRPr="00D653DE">
              <w:rPr>
                <w:rFonts w:ascii="Times New Roman" w:eastAsia="Times New Roman" w:hAnsi="Times New Roman" w:cs="Times New Roman"/>
                <w:color w:val="303030"/>
                <w:highlight w:val="white"/>
              </w:rPr>
              <w:t xml:space="preserve">adaptabilitas dalam meningkatkan proses belajar siswa di SMK Tunas Harapan Bangsa dan SMK  </w:t>
            </w:r>
            <w:r w:rsidRPr="00D653DE">
              <w:rPr>
                <w:rFonts w:ascii="Times New Roman" w:eastAsia="Times New Roman" w:hAnsi="Times New Roman" w:cs="Times New Roman"/>
                <w:color w:val="303030"/>
                <w:highlight w:val="white"/>
                <w:lang w:val="en-US"/>
              </w:rPr>
              <w:t>Satria Mandala?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19326"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1)</w:t>
            </w:r>
            <w:r w:rsidRPr="00D653DE">
              <w:rPr>
                <w:rFonts w:ascii="Times New Roman" w:eastAsia="Times New Roman" w:hAnsi="Times New Roman" w:cs="Times New Roman"/>
                <w:color w:val="303030"/>
                <w:highlight w:val="white"/>
              </w:rPr>
              <w:t>Program Reskilling Rutin</w:t>
            </w:r>
          </w:p>
          <w:p w14:paraId="172703BC"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2)</w:t>
            </w:r>
            <w:r w:rsidRPr="00D653DE">
              <w:rPr>
                <w:rFonts w:ascii="Times New Roman" w:eastAsia="Times New Roman" w:hAnsi="Times New Roman" w:cs="Times New Roman"/>
                <w:color w:val="303030"/>
                <w:highlight w:val="white"/>
              </w:rPr>
              <w:t>Komunitas Belajar Praktisi</w:t>
            </w:r>
          </w:p>
          <w:p w14:paraId="4EC6EF21"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3)</w:t>
            </w:r>
            <w:r w:rsidRPr="00D653DE">
              <w:rPr>
                <w:rFonts w:ascii="Times New Roman" w:eastAsia="Times New Roman" w:hAnsi="Times New Roman" w:cs="Times New Roman"/>
                <w:color w:val="303030"/>
                <w:highlight w:val="white"/>
              </w:rPr>
              <w:t>Integrasi Teknologi Adaptif</w:t>
            </w:r>
          </w:p>
          <w:p w14:paraId="40D0A8CB" w14:textId="77777777" w:rsidR="00643FAB" w:rsidRPr="00D653DE" w:rsidRDefault="00643FAB" w:rsidP="00993948">
            <w:pPr>
              <w:shd w:val="clear" w:color="auto" w:fill="FFFFFF"/>
              <w:ind w:left="0"/>
              <w:jc w:val="left"/>
              <w:rPr>
                <w:rFonts w:ascii="Times New Roman" w:eastAsia="Arial" w:hAnsi="Times New Roman" w:cs="Times New Roman"/>
                <w:color w:val="303030"/>
              </w:rPr>
            </w:pPr>
            <w:r w:rsidRPr="00D653DE">
              <w:rPr>
                <w:rFonts w:ascii="Times New Roman" w:eastAsia="Times New Roman" w:hAnsi="Times New Roman" w:cs="Times New Roman"/>
                <w:color w:val="303030"/>
                <w:highlight w:val="white"/>
                <w:lang w:val="en-US"/>
              </w:rPr>
              <w:t>4)</w:t>
            </w:r>
            <w:r w:rsidRPr="00D653DE">
              <w:rPr>
                <w:rFonts w:ascii="Times New Roman" w:eastAsia="Times New Roman" w:hAnsi="Times New Roman" w:cs="Times New Roman"/>
                <w:color w:val="303030"/>
                <w:highlight w:val="white"/>
              </w:rPr>
              <w:t>Sistem Pendampingan (Mentoring)</w:t>
            </w:r>
          </w:p>
          <w:p w14:paraId="1FE84B7D" w14:textId="77777777" w:rsidR="00643FAB" w:rsidRPr="00D653DE" w:rsidRDefault="00643FAB" w:rsidP="00993948">
            <w:pPr>
              <w:ind w:left="0"/>
              <w:jc w:val="left"/>
              <w:rPr>
                <w:rFonts w:ascii="Times New Roman" w:eastAsia="Times New Roman" w:hAnsi="Times New Roman" w:cs="Times New Roman"/>
                <w:highlight w:val="yellow"/>
              </w:rPr>
            </w:pP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4C8C9"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1. </w:t>
            </w:r>
            <w:r w:rsidRPr="00D653DE">
              <w:rPr>
                <w:rFonts w:ascii="Times New Roman" w:eastAsia="Times New Roman" w:hAnsi="Times New Roman" w:cs="Times New Roman"/>
              </w:rPr>
              <w:t>.Kepala Sekolah (</w:t>
            </w:r>
            <w:r w:rsidRPr="00D653DE">
              <w:rPr>
                <w:rFonts w:ascii="Times New Roman" w:eastAsia="Times New Roman" w:hAnsi="Times New Roman" w:cs="Times New Roman"/>
                <w:lang w:val="en-US"/>
              </w:rPr>
              <w:t>A</w:t>
            </w:r>
            <w:r w:rsidRPr="00D653DE">
              <w:rPr>
                <w:rFonts w:ascii="Times New Roman" w:eastAsia="Times New Roman" w:hAnsi="Times New Roman" w:cs="Times New Roman"/>
              </w:rPr>
              <w:t>)</w:t>
            </w:r>
          </w:p>
          <w:p w14:paraId="25B7A0B6"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 xml:space="preserve">2. </w:t>
            </w:r>
            <w:r w:rsidRPr="00D653DE">
              <w:rPr>
                <w:rFonts w:ascii="Times New Roman" w:eastAsia="Times New Roman" w:hAnsi="Times New Roman" w:cs="Times New Roman"/>
              </w:rPr>
              <w:t>Wakil Kepala Sekolah (</w:t>
            </w:r>
            <w:r w:rsidRPr="00D653DE">
              <w:rPr>
                <w:rFonts w:ascii="Times New Roman" w:eastAsia="Times New Roman" w:hAnsi="Times New Roman" w:cs="Times New Roman"/>
                <w:lang w:val="en-US"/>
              </w:rPr>
              <w:t>B</w:t>
            </w:r>
            <w:r w:rsidRPr="00D653DE">
              <w:rPr>
                <w:rFonts w:ascii="Times New Roman" w:eastAsia="Times New Roman" w:hAnsi="Times New Roman" w:cs="Times New Roman"/>
              </w:rPr>
              <w:t>)</w:t>
            </w:r>
          </w:p>
          <w:p w14:paraId="109D29DB" w14:textId="77777777" w:rsidR="00643FAB" w:rsidRPr="00D653DE" w:rsidRDefault="00643FAB" w:rsidP="00993948">
            <w:pPr>
              <w:ind w:left="0"/>
              <w:jc w:val="left"/>
              <w:rPr>
                <w:rFonts w:ascii="Times New Roman" w:eastAsia="Times New Roman" w:hAnsi="Times New Roman" w:cs="Times New Roman"/>
              </w:rPr>
            </w:pPr>
            <w:r w:rsidRPr="00D653DE">
              <w:rPr>
                <w:rFonts w:ascii="Times New Roman" w:eastAsia="Times New Roman" w:hAnsi="Times New Roman" w:cs="Times New Roman"/>
                <w:lang w:val="en-US"/>
              </w:rPr>
              <w:t>3. Kepala Jurusan</w:t>
            </w:r>
            <w:r w:rsidRPr="00D653DE">
              <w:rPr>
                <w:rFonts w:ascii="Times New Roman" w:eastAsia="Times New Roman" w:hAnsi="Times New Roman" w:cs="Times New Roman"/>
              </w:rPr>
              <w:t xml:space="preserve">( </w:t>
            </w:r>
            <w:r w:rsidRPr="00D653DE">
              <w:rPr>
                <w:rFonts w:ascii="Times New Roman" w:eastAsia="Times New Roman" w:hAnsi="Times New Roman" w:cs="Times New Roman"/>
                <w:lang w:val="en-US"/>
              </w:rPr>
              <w:t>C</w:t>
            </w:r>
            <w:r w:rsidRPr="00D653DE">
              <w:rPr>
                <w:rFonts w:ascii="Times New Roman" w:eastAsia="Times New Roman" w:hAnsi="Times New Roman" w:cs="Times New Roman"/>
              </w:rPr>
              <w:t>)</w:t>
            </w:r>
          </w:p>
          <w:p w14:paraId="785B71D3" w14:textId="77777777" w:rsidR="00643FAB" w:rsidRPr="00D653DE" w:rsidRDefault="00643FAB" w:rsidP="00993948">
            <w:pPr>
              <w:ind w:left="0"/>
              <w:jc w:val="left"/>
              <w:rPr>
                <w:rFonts w:ascii="Times New Roman" w:eastAsia="Times New Roman" w:hAnsi="Times New Roman" w:cs="Times New Roman"/>
                <w:lang w:val="en-US"/>
              </w:rPr>
            </w:pPr>
            <w:r w:rsidRPr="00D653DE">
              <w:rPr>
                <w:rFonts w:ascii="Times New Roman" w:eastAsia="Times New Roman" w:hAnsi="Times New Roman" w:cs="Times New Roman"/>
                <w:lang w:val="en-US"/>
              </w:rPr>
              <w:t>4. Guru (D)</w:t>
            </w:r>
          </w:p>
          <w:p w14:paraId="672A9F7D" w14:textId="77777777" w:rsidR="00643FAB" w:rsidRPr="00D653DE" w:rsidRDefault="00643FAB" w:rsidP="00993948">
            <w:pPr>
              <w:ind w:left="0"/>
              <w:rPr>
                <w:rFonts w:ascii="Times New Roman" w:eastAsia="Times New Roman" w:hAnsi="Times New Roman" w:cs="Times New Roman"/>
                <w:color w:val="000000"/>
                <w:lang w:val="en-US"/>
              </w:rPr>
            </w:pPr>
            <w:r w:rsidRPr="00D653DE">
              <w:rPr>
                <w:rFonts w:ascii="Times New Roman" w:eastAsia="Times New Roman" w:hAnsi="Times New Roman" w:cs="Times New Roman"/>
                <w:color w:val="000000"/>
                <w:lang w:val="en-US"/>
              </w:rPr>
              <w:t>Dokumen Evaluasi Sekolah</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577B8" w14:textId="77777777" w:rsidR="00643FAB" w:rsidRPr="00D653DE" w:rsidRDefault="00643FAB" w:rsidP="00993948">
            <w:pPr>
              <w:ind w:left="0"/>
              <w:rPr>
                <w:rFonts w:ascii="Times New Roman" w:eastAsia="Times New Roman" w:hAnsi="Times New Roman" w:cs="Times New Roman"/>
                <w:color w:val="000000"/>
              </w:rPr>
            </w:pP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EAA9B" w14:textId="77777777" w:rsidR="00643FAB" w:rsidRPr="00D653DE" w:rsidRDefault="00643FAB" w:rsidP="00993948">
            <w:pPr>
              <w:ind w:left="0"/>
              <w:rPr>
                <w:rFonts w:ascii="Times New Roman" w:eastAsia="Times New Roman" w:hAnsi="Times New Roman" w:cs="Times New Roman"/>
                <w:color w:val="000000"/>
              </w:rPr>
            </w:pP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3D134" w14:textId="77777777" w:rsidR="00643FAB" w:rsidRPr="00D653DE" w:rsidRDefault="00643FAB" w:rsidP="00993948">
            <w:pPr>
              <w:ind w:left="0"/>
              <w:rPr>
                <w:rFonts w:ascii="Times New Roman" w:eastAsia="Times New Roman" w:hAnsi="Times New Roman" w:cs="Times New Roman"/>
                <w:color w:val="000000"/>
              </w:rPr>
            </w:pPr>
          </w:p>
        </w:tc>
      </w:tr>
    </w:tbl>
    <w:p w14:paraId="034471EE" w14:textId="77777777" w:rsidR="00643FAB" w:rsidRPr="00D653DE" w:rsidRDefault="00643FAB" w:rsidP="00643FAB">
      <w:pPr>
        <w:ind w:left="0"/>
        <w:jc w:val="center"/>
        <w:rPr>
          <w:rFonts w:ascii="Times New Roman" w:eastAsia="Times New Roman" w:hAnsi="Times New Roman" w:cs="Times New Roman"/>
          <w:color w:val="000000"/>
          <w:lang w:val="en-US"/>
        </w:rPr>
      </w:pPr>
      <w:r w:rsidRPr="00D653DE">
        <w:rPr>
          <w:rFonts w:ascii="Times New Roman" w:eastAsia="Times New Roman" w:hAnsi="Times New Roman" w:cs="Times New Roman"/>
          <w:noProof/>
          <w:color w:val="303030"/>
          <w:highlight w:val="white"/>
        </w:rPr>
        <mc:AlternateContent>
          <mc:Choice Requires="wps">
            <w:drawing>
              <wp:anchor distT="45720" distB="45720" distL="114300" distR="114300" simplePos="0" relativeHeight="251660288" behindDoc="1" locked="0" layoutInCell="1" allowOverlap="1" wp14:anchorId="0D16F926" wp14:editId="4560EED0">
                <wp:simplePos x="0" y="0"/>
                <wp:positionH relativeFrom="column">
                  <wp:posOffset>196850</wp:posOffset>
                </wp:positionH>
                <wp:positionV relativeFrom="paragraph">
                  <wp:posOffset>-352184</wp:posOffset>
                </wp:positionV>
                <wp:extent cx="3657600" cy="291402"/>
                <wp:effectExtent l="0" t="0" r="0" b="0"/>
                <wp:wrapNone/>
                <wp:docPr id="1513605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1402"/>
                        </a:xfrm>
                        <a:prstGeom prst="rect">
                          <a:avLst/>
                        </a:prstGeom>
                        <a:noFill/>
                        <a:ln>
                          <a:noFill/>
                        </a:ln>
                        <a:effectLst/>
                      </wps:spPr>
                      <wps:txbx>
                        <w:txbxContent>
                          <w:p w14:paraId="43D4FCBB"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kisi-kisi penelitian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16F926" id="_x0000_t202" coordsize="21600,21600" o:spt="202" path="m,l,21600r21600,l21600,xe">
                <v:stroke joinstyle="miter"/>
                <v:path gradientshapeok="t" o:connecttype="rect"/>
              </v:shapetype>
              <v:shape id="Text Box 2" o:spid="_x0000_s1026" type="#_x0000_t202" style="position:absolute;left:0;text-align:left;margin-left:15.5pt;margin-top:-27.75pt;width:4in;height:22.9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" filled="f" stroked="f">
                <v:textbox>
                  <w:txbxContent>
                    <w:p w14:paraId="43D4FCBB"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kisi-kisi penelitian </w:t>
                      </w:r>
                    </w:p>
                  </w:txbxContent>
                </v:textbox>
              </v:shape>
            </w:pict>
          </mc:Fallback>
        </mc:AlternateContent>
      </w:r>
      <w:r w:rsidRPr="00D653DE">
        <w:rPr>
          <w:rFonts w:ascii="Times New Roman" w:eastAsia="Times New Roman" w:hAnsi="Times New Roman" w:cs="Times New Roman"/>
          <w:color w:val="000000"/>
          <w:lang w:val="en-US"/>
        </w:rPr>
        <w:br w:type="textWrapping" w:clear="all"/>
        <w:t>Tabel 3.1 Kisi-kisi Penelitian</w:t>
      </w:r>
    </w:p>
    <w:p w14:paraId="73D36CF5" w14:textId="77777777" w:rsidR="00643FAB" w:rsidRPr="00D653DE" w:rsidRDefault="00643FAB" w:rsidP="00643FAB">
      <w:pPr>
        <w:ind w:leftChars="223" w:left="491" w:firstLine="229"/>
        <w:jc w:val="left"/>
        <w:rPr>
          <w:rFonts w:ascii="Times New Roman" w:eastAsia="Times New Roman" w:hAnsi="Times New Roman" w:cs="Times New Roman"/>
          <w:color w:val="000000"/>
          <w:lang w:val="en-US"/>
        </w:rPr>
      </w:pPr>
      <w:r w:rsidRPr="00D653DE">
        <w:rPr>
          <w:rFonts w:ascii="Times New Roman" w:eastAsia="Times New Roman" w:hAnsi="Times New Roman" w:cs="Times New Roman"/>
          <w:color w:val="000000"/>
          <w:lang w:val="en-US"/>
        </w:rPr>
        <w:t>Keterangan :</w:t>
      </w:r>
    </w:p>
    <w:p w14:paraId="1107E760" w14:textId="77777777" w:rsidR="00643FAB" w:rsidRPr="00D653DE" w:rsidRDefault="00643FAB" w:rsidP="00643FAB">
      <w:pPr>
        <w:ind w:leftChars="257" w:left="565" w:firstLine="206"/>
        <w:jc w:val="left"/>
        <w:rPr>
          <w:rFonts w:ascii="Times New Roman" w:eastAsia="Times New Roman" w:hAnsi="Times New Roman" w:cs="Times New Roman"/>
          <w:color w:val="000000"/>
          <w:lang w:val="en-US"/>
        </w:rPr>
      </w:pPr>
      <w:r w:rsidRPr="00D653DE">
        <w:rPr>
          <w:rFonts w:ascii="Times New Roman" w:eastAsia="Times New Roman" w:hAnsi="Times New Roman" w:cs="Times New Roman"/>
          <w:color w:val="000000"/>
          <w:lang w:val="en-US"/>
        </w:rPr>
        <w:t>PO : Observasi</w:t>
      </w:r>
    </w:p>
    <w:p w14:paraId="7743F55C" w14:textId="77777777" w:rsidR="00643FAB" w:rsidRPr="00D653DE" w:rsidRDefault="00643FAB" w:rsidP="00643FAB">
      <w:pPr>
        <w:ind w:leftChars="257" w:left="565" w:firstLine="206"/>
        <w:jc w:val="left"/>
        <w:rPr>
          <w:rFonts w:ascii="Times New Roman" w:eastAsia="Times New Roman" w:hAnsi="Times New Roman" w:cs="Times New Roman"/>
          <w:color w:val="000000"/>
          <w:lang w:val="en-US"/>
        </w:rPr>
      </w:pPr>
      <w:r w:rsidRPr="00D653DE">
        <w:rPr>
          <w:rFonts w:ascii="Times New Roman" w:eastAsia="Times New Roman" w:hAnsi="Times New Roman" w:cs="Times New Roman"/>
          <w:color w:val="000000"/>
          <w:lang w:val="en-US"/>
        </w:rPr>
        <w:t>PW ; Wawancara</w:t>
      </w:r>
      <w:r w:rsidRPr="00D653DE">
        <w:rPr>
          <w:rFonts w:ascii="Times New Roman" w:eastAsia="Times New Roman" w:hAnsi="Times New Roman" w:cs="Times New Roman"/>
          <w:color w:val="000000"/>
          <w:lang w:val="en-US"/>
        </w:rPr>
        <w:tab/>
      </w:r>
      <w:r w:rsidRPr="00D653DE">
        <w:rPr>
          <w:rFonts w:ascii="Times New Roman" w:eastAsia="Times New Roman" w:hAnsi="Times New Roman" w:cs="Times New Roman"/>
          <w:color w:val="000000"/>
          <w:lang w:val="en-US"/>
        </w:rPr>
        <w:tab/>
      </w:r>
      <w:r w:rsidRPr="00D653DE">
        <w:rPr>
          <w:rFonts w:ascii="Times New Roman" w:eastAsia="Times New Roman" w:hAnsi="Times New Roman" w:cs="Times New Roman"/>
          <w:color w:val="000000"/>
          <w:lang w:val="en-US"/>
        </w:rPr>
        <w:tab/>
      </w:r>
    </w:p>
    <w:p w14:paraId="0528C010" w14:textId="77777777" w:rsidR="00643FAB" w:rsidRPr="00D653DE" w:rsidRDefault="00643FAB" w:rsidP="00643FAB">
      <w:pPr>
        <w:ind w:leftChars="257" w:left="565" w:firstLine="206"/>
        <w:jc w:val="left"/>
        <w:rPr>
          <w:rFonts w:ascii="Times New Roman" w:eastAsia="Times New Roman" w:hAnsi="Times New Roman" w:cs="Times New Roman"/>
          <w:color w:val="000000"/>
          <w:lang w:val="en-US"/>
        </w:rPr>
      </w:pPr>
      <w:r w:rsidRPr="00D653DE">
        <w:rPr>
          <w:rFonts w:ascii="Times New Roman" w:eastAsia="Times New Roman" w:hAnsi="Times New Roman" w:cs="Times New Roman"/>
          <w:color w:val="000000"/>
          <w:lang w:val="en-US"/>
        </w:rPr>
        <w:t>PSD : Studi Dokumentasi</w:t>
      </w:r>
    </w:p>
    <w:p w14:paraId="075CE02F" w14:textId="77777777" w:rsidR="00643FAB" w:rsidRPr="00D653DE" w:rsidRDefault="00643FAB" w:rsidP="00643FAB">
      <w:pPr>
        <w:ind w:left="284" w:hanging="312"/>
        <w:rPr>
          <w:rFonts w:ascii="Times New Roman" w:eastAsia="Times New Roman" w:hAnsi="Times New Roman" w:cs="Times New Roman"/>
          <w:b/>
          <w:bCs/>
          <w:color w:val="000000"/>
        </w:rPr>
      </w:pPr>
      <w:r w:rsidRPr="00D653DE">
        <w:rPr>
          <w:rFonts w:ascii="Times New Roman" w:eastAsia="Times New Roman" w:hAnsi="Times New Roman" w:cs="Times New Roman"/>
          <w:b/>
          <w:bCs/>
          <w:color w:val="000000"/>
        </w:rPr>
        <w:t>b. Pedoman Observasi</w:t>
      </w:r>
    </w:p>
    <w:p w14:paraId="111131A9" w14:textId="77777777" w:rsidR="00643FAB" w:rsidRPr="00D653DE" w:rsidRDefault="00643FAB" w:rsidP="00643FAB">
      <w:pPr>
        <w:pStyle w:val="NormalWeb"/>
        <w:spacing w:beforeAutospacing="0" w:afterAutospacing="0"/>
        <w:ind w:leftChars="400" w:left="880"/>
        <w:rPr>
          <w:rStyle w:val="Strong"/>
          <w:b w:val="0"/>
          <w:bCs w:val="0"/>
          <w:sz w:val="22"/>
          <w:szCs w:val="22"/>
        </w:rPr>
      </w:pPr>
      <w:bookmarkStart w:id="0" w:name="_heading=h.1l71r9yasd3f" w:colFirst="0" w:colLast="0"/>
      <w:bookmarkEnd w:id="0"/>
      <w:r w:rsidRPr="00D653DE">
        <w:rPr>
          <w:rStyle w:val="Strong"/>
          <w:b w:val="0"/>
          <w:bCs w:val="0"/>
          <w:sz w:val="22"/>
          <w:szCs w:val="22"/>
        </w:rPr>
        <w:t>Judul Penelitian:</w:t>
      </w:r>
      <w:r w:rsidRPr="00D653DE">
        <w:rPr>
          <w:sz w:val="22"/>
          <w:szCs w:val="22"/>
        </w:rPr>
        <w:br/>
      </w:r>
      <w:r w:rsidRPr="00D653DE">
        <w:rPr>
          <w:rStyle w:val="Strong"/>
          <w:b w:val="0"/>
          <w:bCs w:val="0"/>
          <w:sz w:val="22"/>
          <w:szCs w:val="22"/>
        </w:rPr>
        <w:t>Manajemen Kinerja Guru Berbasis Adaptabilitas dalam Meningkatkan Proses Belajar Siswa (Studi Kasus Siswa SMK Tunas Harapan Bangsa dan SMK Satria Mandala Cianjur)</w:t>
      </w:r>
    </w:p>
    <w:p w14:paraId="5BAAD7EA" w14:textId="77777777" w:rsidR="00643FAB" w:rsidRPr="00D653DE" w:rsidRDefault="00643FAB" w:rsidP="00643FAB">
      <w:pPr>
        <w:pStyle w:val="NormalWeb"/>
        <w:spacing w:beforeAutospacing="0" w:afterAutospacing="0"/>
        <w:rPr>
          <w:rStyle w:val="Strong"/>
          <w:sz w:val="22"/>
          <w:szCs w:val="22"/>
        </w:rPr>
      </w:pPr>
      <w:r w:rsidRPr="00D653DE">
        <w:rPr>
          <w:rStyle w:val="Strong"/>
          <w:sz w:val="22"/>
          <w:szCs w:val="22"/>
        </w:rPr>
        <w:t>Tabel Observasi</w:t>
      </w:r>
    </w:p>
    <w:tbl>
      <w:tblPr>
        <w:tblStyle w:val="TableGrid"/>
        <w:tblW w:w="8061" w:type="dxa"/>
        <w:tblLayout w:type="fixed"/>
        <w:tblLook w:val="04A0" w:firstRow="1" w:lastRow="0" w:firstColumn="1" w:lastColumn="0" w:noHBand="0" w:noVBand="1"/>
      </w:tblPr>
      <w:tblGrid>
        <w:gridCol w:w="1389"/>
        <w:gridCol w:w="1344"/>
        <w:gridCol w:w="1397"/>
        <w:gridCol w:w="1431"/>
        <w:gridCol w:w="690"/>
        <w:gridCol w:w="862"/>
        <w:gridCol w:w="948"/>
      </w:tblGrid>
      <w:tr w:rsidR="00643FAB" w:rsidRPr="00D653DE" w14:paraId="045DA4C2" w14:textId="77777777" w:rsidTr="00993948">
        <w:tc>
          <w:tcPr>
            <w:tcW w:w="1389" w:type="dxa"/>
            <w:vAlign w:val="center"/>
          </w:tcPr>
          <w:p w14:paraId="442A1CB3"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No</w:t>
            </w:r>
          </w:p>
        </w:tc>
        <w:tc>
          <w:tcPr>
            <w:tcW w:w="1344" w:type="dxa"/>
            <w:vAlign w:val="center"/>
          </w:tcPr>
          <w:p w14:paraId="1E9BE010"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Fokus Penelitian</w:t>
            </w:r>
          </w:p>
        </w:tc>
        <w:tc>
          <w:tcPr>
            <w:tcW w:w="1397" w:type="dxa"/>
            <w:vAlign w:val="center"/>
          </w:tcPr>
          <w:p w14:paraId="5CEF81E7"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Indikator</w:t>
            </w:r>
          </w:p>
        </w:tc>
        <w:tc>
          <w:tcPr>
            <w:tcW w:w="1431" w:type="dxa"/>
            <w:vAlign w:val="center"/>
          </w:tcPr>
          <w:p w14:paraId="6B576EAE"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Aspek yang Diobservasi</w:t>
            </w:r>
          </w:p>
        </w:tc>
        <w:tc>
          <w:tcPr>
            <w:tcW w:w="690" w:type="dxa"/>
            <w:vAlign w:val="center"/>
          </w:tcPr>
          <w:p w14:paraId="143DFB68"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Ya</w:t>
            </w:r>
          </w:p>
        </w:tc>
        <w:tc>
          <w:tcPr>
            <w:tcW w:w="862" w:type="dxa"/>
            <w:vAlign w:val="center"/>
          </w:tcPr>
          <w:p w14:paraId="28E2715E"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Tidak</w:t>
            </w:r>
          </w:p>
        </w:tc>
        <w:tc>
          <w:tcPr>
            <w:tcW w:w="948" w:type="dxa"/>
            <w:vAlign w:val="center"/>
          </w:tcPr>
          <w:p w14:paraId="1223D98D"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Catatan Hasil Observasi</w:t>
            </w:r>
          </w:p>
        </w:tc>
      </w:tr>
      <w:tr w:rsidR="00643FAB" w:rsidRPr="00D653DE" w14:paraId="3430BD33" w14:textId="77777777" w:rsidTr="00993948">
        <w:tc>
          <w:tcPr>
            <w:tcW w:w="1389" w:type="dxa"/>
            <w:vAlign w:val="center"/>
          </w:tcPr>
          <w:p w14:paraId="1786523D"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Style w:val="Strong"/>
                <w:rFonts w:ascii="Times New Roman" w:eastAsia="SimSun" w:hAnsi="Times New Roman" w:cs="Times New Roman"/>
                <w:b w:val="0"/>
                <w:bCs w:val="0"/>
                <w:lang w:val="en-US" w:eastAsia="zh-CN" w:bidi="ar"/>
              </w:rPr>
              <w:t>A. PERENCANAAN</w:t>
            </w:r>
          </w:p>
        </w:tc>
        <w:tc>
          <w:tcPr>
            <w:tcW w:w="1344" w:type="dxa"/>
            <w:vAlign w:val="center"/>
          </w:tcPr>
          <w:p w14:paraId="170DA4A3"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0171B6B8"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027B587C" w14:textId="77777777" w:rsidR="00643FAB" w:rsidRPr="00D653DE" w:rsidRDefault="00643FAB" w:rsidP="00993948">
            <w:pPr>
              <w:rPr>
                <w:rFonts w:ascii="Times New Roman" w:eastAsiaTheme="minorEastAsia" w:hAnsi="Times New Roman" w:cs="Times New Roman"/>
                <w:lang w:val="en-US" w:eastAsia="zh-CN"/>
              </w:rPr>
            </w:pPr>
          </w:p>
        </w:tc>
        <w:tc>
          <w:tcPr>
            <w:tcW w:w="690" w:type="dxa"/>
            <w:vAlign w:val="center"/>
          </w:tcPr>
          <w:p w14:paraId="50FE43E5"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57F8C08"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92BE659"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78E97DDF" w14:textId="77777777" w:rsidTr="00993948">
        <w:tc>
          <w:tcPr>
            <w:tcW w:w="1389" w:type="dxa"/>
            <w:vAlign w:val="center"/>
          </w:tcPr>
          <w:p w14:paraId="4CD71156"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1</w:t>
            </w:r>
          </w:p>
        </w:tc>
        <w:tc>
          <w:tcPr>
            <w:tcW w:w="1344" w:type="dxa"/>
            <w:vAlign w:val="center"/>
          </w:tcPr>
          <w:p w14:paraId="71C0F8D7"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 xml:space="preserve">Perencanaan kinerja guru </w:t>
            </w:r>
            <w:r w:rsidRPr="00D653DE">
              <w:rPr>
                <w:rFonts w:ascii="Times New Roman" w:eastAsia="SimSun" w:hAnsi="Times New Roman" w:cs="Times New Roman"/>
                <w:lang w:val="en-US" w:eastAsia="zh-CN" w:bidi="ar"/>
              </w:rPr>
              <w:lastRenderedPageBreak/>
              <w:t xml:space="preserve">berbasis </w:t>
            </w:r>
            <w:r w:rsidRPr="00D653DE">
              <w:rPr>
                <w:rFonts w:ascii="Times New Roman" w:eastAsia="Times New Roman" w:hAnsi="Times New Roman" w:cs="Times New Roman"/>
                <w:noProof/>
                <w:color w:val="303030"/>
                <w:highlight w:val="white"/>
              </w:rPr>
              <mc:AlternateContent>
                <mc:Choice Requires="wps">
                  <w:drawing>
                    <wp:anchor distT="45720" distB="45720" distL="114300" distR="114300" simplePos="0" relativeHeight="251661312" behindDoc="1" locked="0" layoutInCell="1" allowOverlap="1" wp14:anchorId="32B66A65" wp14:editId="1B1C6D73">
                      <wp:simplePos x="0" y="0"/>
                      <wp:positionH relativeFrom="column">
                        <wp:posOffset>-969010</wp:posOffset>
                      </wp:positionH>
                      <wp:positionV relativeFrom="paragraph">
                        <wp:posOffset>-269875</wp:posOffset>
                      </wp:positionV>
                      <wp:extent cx="3657600" cy="290830"/>
                      <wp:effectExtent l="0" t="0" r="0" b="0"/>
                      <wp:wrapNone/>
                      <wp:docPr id="1126534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0E2F9EEF"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6A65" id="_x0000_s1027" type="#_x0000_t202" style="position:absolute;margin-left:-76.3pt;margin-top:-21.25pt;width:4in;height:22.9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dVB3g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" filled="f" stroked="f">
                      <v:textbox>
                        <w:txbxContent>
                          <w:p w14:paraId="0E2F9EEF"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v:textbox>
                    </v:shape>
                  </w:pict>
                </mc:Fallback>
              </mc:AlternateContent>
            </w:r>
            <w:r w:rsidRPr="00D653DE">
              <w:rPr>
                <w:rFonts w:ascii="Times New Roman" w:eastAsia="SimSun" w:hAnsi="Times New Roman" w:cs="Times New Roman"/>
                <w:lang w:val="en-US" w:eastAsia="zh-CN" w:bidi="ar"/>
              </w:rPr>
              <w:t>adaptabilitas</w:t>
            </w:r>
          </w:p>
        </w:tc>
        <w:tc>
          <w:tcPr>
            <w:tcW w:w="1397" w:type="dxa"/>
            <w:vAlign w:val="center"/>
          </w:tcPr>
          <w:p w14:paraId="13173FD4"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lastRenderedPageBreak/>
              <w:t>Penyesuaian kurikulum industri</w:t>
            </w:r>
          </w:p>
        </w:tc>
        <w:tc>
          <w:tcPr>
            <w:tcW w:w="1431" w:type="dxa"/>
            <w:vAlign w:val="center"/>
          </w:tcPr>
          <w:p w14:paraId="7DF854E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 xml:space="preserve">Guru menggunakan CP, ATP, TP </w:t>
            </w:r>
            <w:r w:rsidRPr="00D653DE">
              <w:rPr>
                <w:rFonts w:ascii="Times New Roman" w:eastAsia="SimSun" w:hAnsi="Times New Roman" w:cs="Times New Roman"/>
                <w:lang w:val="en-US" w:eastAsia="zh-CN" w:bidi="ar"/>
              </w:rPr>
              <w:lastRenderedPageBreak/>
              <w:t>dan Modul Ajar yang disesuaikan dengan kebutuhan dunia kerja</w:t>
            </w:r>
          </w:p>
        </w:tc>
        <w:tc>
          <w:tcPr>
            <w:tcW w:w="690" w:type="dxa"/>
            <w:vAlign w:val="center"/>
          </w:tcPr>
          <w:p w14:paraId="3ADDCDD4"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A2E0293"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0225A2F7"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067CF51A" w14:textId="77777777" w:rsidTr="00993948">
        <w:tc>
          <w:tcPr>
            <w:tcW w:w="1389" w:type="dxa"/>
          </w:tcPr>
          <w:p w14:paraId="308ED14C"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tcPr>
          <w:p w14:paraId="72000FC5" w14:textId="77777777" w:rsidR="00643FAB" w:rsidRPr="00D653DE" w:rsidRDefault="00643FAB" w:rsidP="00993948">
            <w:pPr>
              <w:rPr>
                <w:rFonts w:ascii="Times New Roman" w:eastAsiaTheme="minorEastAsia" w:hAnsi="Times New Roman" w:cs="Times New Roman"/>
                <w:lang w:val="en-US" w:eastAsia="zh-CN"/>
              </w:rPr>
            </w:pPr>
          </w:p>
        </w:tc>
        <w:tc>
          <w:tcPr>
            <w:tcW w:w="1397" w:type="dxa"/>
          </w:tcPr>
          <w:p w14:paraId="0769FD7E" w14:textId="77777777" w:rsidR="00643FAB" w:rsidRPr="00D653DE" w:rsidRDefault="00643FAB" w:rsidP="00993948">
            <w:pPr>
              <w:rPr>
                <w:rFonts w:ascii="Times New Roman" w:eastAsiaTheme="minorEastAsia" w:hAnsi="Times New Roman" w:cs="Times New Roman"/>
                <w:lang w:val="en-US" w:eastAsia="zh-CN"/>
              </w:rPr>
            </w:pPr>
          </w:p>
        </w:tc>
        <w:tc>
          <w:tcPr>
            <w:tcW w:w="1431" w:type="dxa"/>
          </w:tcPr>
          <w:p w14:paraId="082E873F" w14:textId="77777777" w:rsidR="00643FAB" w:rsidRPr="00D653DE" w:rsidRDefault="00643FAB" w:rsidP="00993948">
            <w:pPr>
              <w:widowControl/>
              <w:ind w:left="0"/>
              <w:jc w:val="left"/>
              <w:rPr>
                <w:rFonts w:ascii="Times New Roman" w:eastAsiaTheme="minorEastAsia" w:hAnsi="Times New Roman" w:cs="Times New Roman"/>
                <w:lang w:val="en-US" w:eastAsia="zh-CN"/>
              </w:rPr>
            </w:pPr>
          </w:p>
        </w:tc>
        <w:tc>
          <w:tcPr>
            <w:tcW w:w="690" w:type="dxa"/>
          </w:tcPr>
          <w:p w14:paraId="7C071F66"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tcPr>
          <w:p w14:paraId="384C9001"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tcPr>
          <w:p w14:paraId="6C3D4B41"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026243FF" w14:textId="77777777" w:rsidTr="00993948">
        <w:tc>
          <w:tcPr>
            <w:tcW w:w="1389" w:type="dxa"/>
            <w:vAlign w:val="center"/>
          </w:tcPr>
          <w:p w14:paraId="02D39CEC"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2</w:t>
            </w:r>
          </w:p>
        </w:tc>
        <w:tc>
          <w:tcPr>
            <w:tcW w:w="1344" w:type="dxa"/>
            <w:vAlign w:val="center"/>
          </w:tcPr>
          <w:p w14:paraId="0B37BF3D"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74B02EC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Diferensiasi instruksional</w:t>
            </w:r>
          </w:p>
        </w:tc>
        <w:tc>
          <w:tcPr>
            <w:tcW w:w="1431" w:type="dxa"/>
            <w:vAlign w:val="center"/>
          </w:tcPr>
          <w:p w14:paraId="26003C5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merancang pembelajaran sesuai karakteristik siswa</w:t>
            </w:r>
          </w:p>
        </w:tc>
        <w:tc>
          <w:tcPr>
            <w:tcW w:w="690" w:type="dxa"/>
            <w:vAlign w:val="center"/>
          </w:tcPr>
          <w:p w14:paraId="7216AF7D"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B5733DC"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0B6D7D08"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D787BCE" w14:textId="77777777" w:rsidTr="00993948">
        <w:tc>
          <w:tcPr>
            <w:tcW w:w="1389" w:type="dxa"/>
            <w:vAlign w:val="center"/>
          </w:tcPr>
          <w:p w14:paraId="0ED747EF" w14:textId="13F19BB8"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73EF5B70"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4093D0B2"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01BA23FF"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Tujuan pembelajaran disesuaikan dengan kemampuan peserta didik</w:t>
            </w:r>
          </w:p>
        </w:tc>
        <w:tc>
          <w:tcPr>
            <w:tcW w:w="690" w:type="dxa"/>
            <w:vAlign w:val="center"/>
          </w:tcPr>
          <w:p w14:paraId="5D038D41"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C4EE97A"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2A5FEF9F"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432F5FF" w14:textId="77777777" w:rsidTr="00993948">
        <w:tc>
          <w:tcPr>
            <w:tcW w:w="1389" w:type="dxa"/>
            <w:vAlign w:val="center"/>
          </w:tcPr>
          <w:p w14:paraId="52326DE5"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3</w:t>
            </w:r>
          </w:p>
        </w:tc>
        <w:tc>
          <w:tcPr>
            <w:tcW w:w="1344" w:type="dxa"/>
            <w:vAlign w:val="center"/>
          </w:tcPr>
          <w:p w14:paraId="73AEBEC8"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1DA01A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Pemanfaatan teknologi digital</w:t>
            </w:r>
          </w:p>
        </w:tc>
        <w:tc>
          <w:tcPr>
            <w:tcW w:w="1431" w:type="dxa"/>
            <w:vAlign w:val="center"/>
          </w:tcPr>
          <w:p w14:paraId="737D6AC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Perangkat pembelajaran memanfaatkan platform digital</w:t>
            </w:r>
          </w:p>
        </w:tc>
        <w:tc>
          <w:tcPr>
            <w:tcW w:w="690" w:type="dxa"/>
            <w:vAlign w:val="center"/>
          </w:tcPr>
          <w:p w14:paraId="2D776190"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7E6AD8C"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79CC4B4"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4894F33B" w14:textId="77777777" w:rsidTr="00993948">
        <w:tc>
          <w:tcPr>
            <w:tcW w:w="1389" w:type="dxa"/>
            <w:vAlign w:val="center"/>
          </w:tcPr>
          <w:p w14:paraId="121411DA"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26FDA659"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6BE3691D"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0E447400"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menyiapkan media pembelajaran berbasis TIK</w:t>
            </w:r>
          </w:p>
        </w:tc>
        <w:tc>
          <w:tcPr>
            <w:tcW w:w="690" w:type="dxa"/>
            <w:vAlign w:val="center"/>
          </w:tcPr>
          <w:p w14:paraId="7322DE37"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1BB3E95B"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600C07D2"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76733C7" w14:textId="77777777" w:rsidTr="00993948">
        <w:tc>
          <w:tcPr>
            <w:tcW w:w="1389" w:type="dxa"/>
            <w:vAlign w:val="center"/>
          </w:tcPr>
          <w:p w14:paraId="15440683"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.4</w:t>
            </w:r>
          </w:p>
        </w:tc>
        <w:tc>
          <w:tcPr>
            <w:tcW w:w="1344" w:type="dxa"/>
            <w:vAlign w:val="center"/>
          </w:tcPr>
          <w:p w14:paraId="6DBA8E87"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28FAC110"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Evaluasi fleksibel</w:t>
            </w:r>
          </w:p>
        </w:tc>
        <w:tc>
          <w:tcPr>
            <w:tcW w:w="1431" w:type="dxa"/>
            <w:vAlign w:val="center"/>
          </w:tcPr>
          <w:p w14:paraId="36CD4B9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menyiapkan berbagai bentuk asesmen</w:t>
            </w:r>
          </w:p>
        </w:tc>
        <w:tc>
          <w:tcPr>
            <w:tcW w:w="690" w:type="dxa"/>
            <w:vAlign w:val="center"/>
          </w:tcPr>
          <w:p w14:paraId="7CD8E1D3"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275C47ED"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1A4014B5"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62C5126" w14:textId="77777777" w:rsidTr="00993948">
        <w:tc>
          <w:tcPr>
            <w:tcW w:w="1389" w:type="dxa"/>
            <w:vAlign w:val="center"/>
          </w:tcPr>
          <w:p w14:paraId="3D3A32D5"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7CBCF18A"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778B2501"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30178A8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 xml:space="preserve">Instrumen penilaian disesuaikan </w:t>
            </w:r>
            <w:r w:rsidRPr="00D653DE">
              <w:rPr>
                <w:rFonts w:ascii="Times New Roman" w:eastAsia="SimSun" w:hAnsi="Times New Roman" w:cs="Times New Roman"/>
                <w:lang w:val="en-US" w:eastAsia="zh-CN" w:bidi="ar"/>
              </w:rPr>
              <w:lastRenderedPageBreak/>
              <w:t>dengan karakteristik materi</w:t>
            </w:r>
          </w:p>
        </w:tc>
        <w:tc>
          <w:tcPr>
            <w:tcW w:w="690" w:type="dxa"/>
            <w:vAlign w:val="center"/>
          </w:tcPr>
          <w:p w14:paraId="122A3DEE"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7996819D"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1DF7600B"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B19A2FD" w14:textId="77777777" w:rsidTr="00993948">
        <w:tc>
          <w:tcPr>
            <w:tcW w:w="1389" w:type="dxa"/>
            <w:vAlign w:val="center"/>
          </w:tcPr>
          <w:p w14:paraId="5D31FFC3" w14:textId="2A0B70C2" w:rsidR="00643FAB" w:rsidRPr="00D653DE" w:rsidRDefault="004F4828" w:rsidP="00993948">
            <w:pPr>
              <w:widowControl/>
              <w:ind w:rightChars="-115" w:right="-253"/>
              <w:jc w:val="center"/>
              <w:rPr>
                <w:rStyle w:val="Strong"/>
                <w:rFonts w:ascii="Times New Roman" w:eastAsia="SimSun" w:hAnsi="Times New Roman" w:cs="Times New Roman"/>
                <w:b w:val="0"/>
                <w:bCs w:val="0"/>
                <w:lang w:val="en-US" w:eastAsia="zh-CN" w:bidi="ar"/>
              </w:rPr>
            </w:pPr>
            <w:r w:rsidRPr="00D653DE">
              <w:rPr>
                <w:rFonts w:ascii="Times New Roman" w:eastAsia="Times New Roman" w:hAnsi="Times New Roman" w:cs="Times New Roman"/>
                <w:noProof/>
                <w:color w:val="303030"/>
                <w:highlight w:val="white"/>
              </w:rPr>
              <mc:AlternateContent>
                <mc:Choice Requires="wps">
                  <w:drawing>
                    <wp:anchor distT="45720" distB="45720" distL="114300" distR="114300" simplePos="0" relativeHeight="251663360" behindDoc="1" locked="0" layoutInCell="1" allowOverlap="1" wp14:anchorId="5AB68606" wp14:editId="54BB9A8C">
                      <wp:simplePos x="0" y="0"/>
                      <wp:positionH relativeFrom="column">
                        <wp:posOffset>-129540</wp:posOffset>
                      </wp:positionH>
                      <wp:positionV relativeFrom="paragraph">
                        <wp:posOffset>-996950</wp:posOffset>
                      </wp:positionV>
                      <wp:extent cx="3657600" cy="290830"/>
                      <wp:effectExtent l="0" t="0" r="0" b="0"/>
                      <wp:wrapNone/>
                      <wp:docPr id="264231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66786EFE"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68606" id="_x0000_t202" coordsize="21600,21600" o:spt="202" path="m,l,21600r21600,l21600,xe">
                      <v:stroke joinstyle="miter"/>
                      <v:path gradientshapeok="t" o:connecttype="rect"/>
                    </v:shapetype>
                    <v:shape id="_x0000_s1028" type="#_x0000_t202" style="position:absolute;left:0;text-align:left;margin-left:-10.2pt;margin-top:-78.5pt;width:4in;height:22.9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eA4A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" filled="f" stroked="f">
                      <v:textbox>
                        <w:txbxContent>
                          <w:p w14:paraId="66786EFE"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v:textbox>
                    </v:shape>
                  </w:pict>
                </mc:Fallback>
              </mc:AlternateContent>
            </w:r>
          </w:p>
          <w:p w14:paraId="622DB753" w14:textId="77777777" w:rsidR="00643FAB" w:rsidRPr="00D653DE" w:rsidRDefault="00643FAB" w:rsidP="00993948">
            <w:pPr>
              <w:widowControl/>
              <w:ind w:left="0" w:rightChars="-115" w:right="-253"/>
              <w:rPr>
                <w:rFonts w:ascii="Times New Roman" w:eastAsiaTheme="minorEastAsia" w:hAnsi="Times New Roman" w:cs="Times New Roman"/>
                <w:lang w:val="en-US" w:eastAsia="zh-CN"/>
              </w:rPr>
            </w:pPr>
            <w:r w:rsidRPr="00D653DE">
              <w:rPr>
                <w:rStyle w:val="Strong"/>
                <w:rFonts w:ascii="Times New Roman" w:eastAsia="SimSun" w:hAnsi="Times New Roman" w:cs="Times New Roman"/>
                <w:b w:val="0"/>
                <w:bCs w:val="0"/>
                <w:lang w:val="en-US" w:eastAsia="zh-CN" w:bidi="ar"/>
              </w:rPr>
              <w:t>B. PENGORGANISASIAN</w:t>
            </w:r>
          </w:p>
        </w:tc>
        <w:tc>
          <w:tcPr>
            <w:tcW w:w="1344" w:type="dxa"/>
            <w:vAlign w:val="center"/>
          </w:tcPr>
          <w:p w14:paraId="0EDEE30A" w14:textId="7FE5FF8F"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7B8C217"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25FA9C76" w14:textId="77777777" w:rsidR="00643FAB" w:rsidRPr="00D653DE" w:rsidRDefault="00643FAB" w:rsidP="00993948">
            <w:pPr>
              <w:rPr>
                <w:rFonts w:ascii="Times New Roman" w:eastAsiaTheme="minorEastAsia" w:hAnsi="Times New Roman" w:cs="Times New Roman"/>
                <w:lang w:val="en-US" w:eastAsia="zh-CN"/>
              </w:rPr>
            </w:pPr>
          </w:p>
        </w:tc>
        <w:tc>
          <w:tcPr>
            <w:tcW w:w="690" w:type="dxa"/>
            <w:vAlign w:val="center"/>
          </w:tcPr>
          <w:p w14:paraId="1A5125DF"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3626AF08"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0515A9A4"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1512BB1" w14:textId="77777777" w:rsidTr="00993948">
        <w:tc>
          <w:tcPr>
            <w:tcW w:w="1389" w:type="dxa"/>
            <w:vAlign w:val="center"/>
          </w:tcPr>
          <w:p w14:paraId="118E9669" w14:textId="57065C30"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1</w:t>
            </w:r>
          </w:p>
        </w:tc>
        <w:tc>
          <w:tcPr>
            <w:tcW w:w="1344" w:type="dxa"/>
            <w:vAlign w:val="center"/>
          </w:tcPr>
          <w:p w14:paraId="262CED19"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Pengorganisasian kinerja guru</w:t>
            </w:r>
          </w:p>
        </w:tc>
        <w:tc>
          <w:tcPr>
            <w:tcW w:w="1397" w:type="dxa"/>
            <w:vAlign w:val="center"/>
          </w:tcPr>
          <w:p w14:paraId="24909F57"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Pembentukan tim kerja fleksibel</w:t>
            </w:r>
          </w:p>
        </w:tc>
        <w:tc>
          <w:tcPr>
            <w:tcW w:w="1431" w:type="dxa"/>
            <w:vAlign w:val="center"/>
          </w:tcPr>
          <w:p w14:paraId="5B3D9C7A"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Terlihat adanya koordinasi antar guru dalam pembelajaran</w:t>
            </w:r>
          </w:p>
        </w:tc>
        <w:tc>
          <w:tcPr>
            <w:tcW w:w="690" w:type="dxa"/>
            <w:vAlign w:val="center"/>
          </w:tcPr>
          <w:p w14:paraId="65A8E649"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1B9762ED"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19BAE0DD"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87DE270" w14:textId="77777777" w:rsidTr="00993948">
        <w:tc>
          <w:tcPr>
            <w:tcW w:w="1389" w:type="dxa"/>
            <w:vAlign w:val="center"/>
          </w:tcPr>
          <w:p w14:paraId="120601FD"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0B8714D7"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58372BFC"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579F3F0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bekerja sama dalam penyusunan perangkat ajar</w:t>
            </w:r>
          </w:p>
        </w:tc>
        <w:tc>
          <w:tcPr>
            <w:tcW w:w="690" w:type="dxa"/>
            <w:vAlign w:val="center"/>
          </w:tcPr>
          <w:p w14:paraId="13410F1D"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1ED87C7"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507EB8A1"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4F16110A" w14:textId="77777777" w:rsidTr="00993948">
        <w:tc>
          <w:tcPr>
            <w:tcW w:w="1389" w:type="dxa"/>
            <w:vAlign w:val="center"/>
          </w:tcPr>
          <w:p w14:paraId="0064B663"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2</w:t>
            </w:r>
          </w:p>
        </w:tc>
        <w:tc>
          <w:tcPr>
            <w:tcW w:w="1344" w:type="dxa"/>
            <w:vAlign w:val="center"/>
          </w:tcPr>
          <w:p w14:paraId="32B5A352"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7D4752D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Pengelolaan sumber daya dinamis</w:t>
            </w:r>
          </w:p>
        </w:tc>
        <w:tc>
          <w:tcPr>
            <w:tcW w:w="1431" w:type="dxa"/>
            <w:vAlign w:val="center"/>
          </w:tcPr>
          <w:p w14:paraId="3441BFFF"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Pemanfaatan ruang, laboratorium, dan media belajar berlangsung optimal</w:t>
            </w:r>
          </w:p>
        </w:tc>
        <w:tc>
          <w:tcPr>
            <w:tcW w:w="690" w:type="dxa"/>
            <w:vAlign w:val="center"/>
          </w:tcPr>
          <w:p w14:paraId="596F74F9"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23E75E68"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7E1D8F79"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3144C54" w14:textId="77777777" w:rsidTr="00993948">
        <w:tc>
          <w:tcPr>
            <w:tcW w:w="1389" w:type="dxa"/>
            <w:vAlign w:val="center"/>
          </w:tcPr>
          <w:p w14:paraId="1C987EAF"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2140AF15"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49897240"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38F0CEE0"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memanfaatkan fasilitas sekolah sesuai kebutuhan pembelajaran</w:t>
            </w:r>
          </w:p>
        </w:tc>
        <w:tc>
          <w:tcPr>
            <w:tcW w:w="690" w:type="dxa"/>
            <w:vAlign w:val="center"/>
          </w:tcPr>
          <w:p w14:paraId="093D481C"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0F0420C2"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2C696A00"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EF7357E" w14:textId="77777777" w:rsidTr="00993948">
        <w:tc>
          <w:tcPr>
            <w:tcW w:w="1389" w:type="dxa"/>
            <w:vAlign w:val="center"/>
          </w:tcPr>
          <w:p w14:paraId="1CC1138D"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3</w:t>
            </w:r>
          </w:p>
        </w:tc>
        <w:tc>
          <w:tcPr>
            <w:tcW w:w="1344" w:type="dxa"/>
            <w:vAlign w:val="center"/>
          </w:tcPr>
          <w:p w14:paraId="3617C451"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48D324D4"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Kolaborasi lintas kompetensi</w:t>
            </w:r>
          </w:p>
        </w:tc>
        <w:tc>
          <w:tcPr>
            <w:tcW w:w="1431" w:type="dxa"/>
            <w:vAlign w:val="center"/>
          </w:tcPr>
          <w:p w14:paraId="6738A4D7"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berkolaborasi dengan guru mata pelajaran lain</w:t>
            </w:r>
          </w:p>
        </w:tc>
        <w:tc>
          <w:tcPr>
            <w:tcW w:w="690" w:type="dxa"/>
            <w:vAlign w:val="center"/>
          </w:tcPr>
          <w:p w14:paraId="0318C56B"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85A5044"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6BC63BF6"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8400F2D" w14:textId="77777777" w:rsidTr="00993948">
        <w:tc>
          <w:tcPr>
            <w:tcW w:w="1389" w:type="dxa"/>
            <w:vAlign w:val="center"/>
          </w:tcPr>
          <w:p w14:paraId="5CCBF69E"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17C0EF0E"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5F9FB5E4"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0D11C273" w14:textId="08C17A35"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 xml:space="preserve">Terdapat kegiatan </w:t>
            </w:r>
            <w:r w:rsidRPr="00D653DE">
              <w:rPr>
                <w:rFonts w:ascii="Times New Roman" w:eastAsia="SimSun" w:hAnsi="Times New Roman" w:cs="Times New Roman"/>
                <w:lang w:val="en-US" w:eastAsia="zh-CN" w:bidi="ar"/>
              </w:rPr>
              <w:lastRenderedPageBreak/>
              <w:t>proyek lintas mata pelajaran</w:t>
            </w:r>
          </w:p>
        </w:tc>
        <w:tc>
          <w:tcPr>
            <w:tcW w:w="690" w:type="dxa"/>
            <w:vAlign w:val="center"/>
          </w:tcPr>
          <w:p w14:paraId="7D5D685A"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037935D7"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5C13375F"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8BD95E4" w14:textId="77777777" w:rsidTr="00993948">
        <w:tc>
          <w:tcPr>
            <w:tcW w:w="1389" w:type="dxa"/>
            <w:vAlign w:val="center"/>
          </w:tcPr>
          <w:p w14:paraId="7C931F1D" w14:textId="59844464" w:rsidR="00643FAB" w:rsidRPr="00D653DE" w:rsidRDefault="004F4828" w:rsidP="00993948">
            <w:pPr>
              <w:widowControl/>
              <w:rPr>
                <w:rFonts w:ascii="Times New Roman" w:eastAsiaTheme="minorEastAsia" w:hAnsi="Times New Roman" w:cs="Times New Roman"/>
                <w:lang w:val="en-US" w:eastAsia="zh-CN"/>
              </w:rPr>
            </w:pPr>
            <w:r w:rsidRPr="00D653DE">
              <w:rPr>
                <w:rFonts w:ascii="Times New Roman" w:eastAsia="Times New Roman" w:hAnsi="Times New Roman" w:cs="Times New Roman"/>
                <w:noProof/>
                <w:color w:val="303030"/>
                <w:highlight w:val="white"/>
              </w:rPr>
              <mc:AlternateContent>
                <mc:Choice Requires="wps">
                  <w:drawing>
                    <wp:anchor distT="45720" distB="45720" distL="114300" distR="114300" simplePos="0" relativeHeight="251664384" behindDoc="1" locked="0" layoutInCell="1" allowOverlap="1" wp14:anchorId="71056DB4" wp14:editId="6DFD3BD4">
                      <wp:simplePos x="0" y="0"/>
                      <wp:positionH relativeFrom="column">
                        <wp:posOffset>-120015</wp:posOffset>
                      </wp:positionH>
                      <wp:positionV relativeFrom="paragraph">
                        <wp:posOffset>-1295400</wp:posOffset>
                      </wp:positionV>
                      <wp:extent cx="3657600" cy="290830"/>
                      <wp:effectExtent l="0" t="0" r="0" b="0"/>
                      <wp:wrapNone/>
                      <wp:docPr id="985614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7CD0F607"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56DB4" id="_x0000_s1029" type="#_x0000_t202" style="position:absolute;left:0;text-align:left;margin-left:-9.45pt;margin-top:-102pt;width:4in;height:22.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Hl24A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" filled="f" stroked="f">
                      <v:textbox>
                        <w:txbxContent>
                          <w:p w14:paraId="7CD0F607"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v:textbox>
                    </v:shape>
                  </w:pict>
                </mc:Fallback>
              </mc:AlternateContent>
            </w:r>
            <w:r w:rsidR="00643FAB" w:rsidRPr="00D653DE">
              <w:rPr>
                <w:rFonts w:ascii="Times New Roman" w:hAnsi="Times New Roman" w:cs="Times New Roman"/>
                <w:lang w:val="en-US"/>
              </w:rPr>
              <w:t>4</w:t>
            </w:r>
          </w:p>
        </w:tc>
        <w:tc>
          <w:tcPr>
            <w:tcW w:w="1344" w:type="dxa"/>
            <w:vAlign w:val="center"/>
          </w:tcPr>
          <w:p w14:paraId="331D9FB6"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284CC7B"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Delegasi wewenang berbasis situasi</w:t>
            </w:r>
          </w:p>
        </w:tc>
        <w:tc>
          <w:tcPr>
            <w:tcW w:w="1431" w:type="dxa"/>
            <w:vAlign w:val="center"/>
          </w:tcPr>
          <w:p w14:paraId="0BA5497A"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Pembagian tugas pembelajaran berlangsung efektif</w:t>
            </w:r>
          </w:p>
        </w:tc>
        <w:tc>
          <w:tcPr>
            <w:tcW w:w="690" w:type="dxa"/>
            <w:vAlign w:val="center"/>
          </w:tcPr>
          <w:p w14:paraId="5F008909"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3296158E"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2C5C905" w14:textId="52388E05" w:rsidR="00643FAB" w:rsidRPr="00D653DE" w:rsidRDefault="00643FAB" w:rsidP="00993948">
            <w:pPr>
              <w:rPr>
                <w:rFonts w:ascii="Times New Roman" w:eastAsiaTheme="minorEastAsia" w:hAnsi="Times New Roman" w:cs="Times New Roman"/>
                <w:lang w:val="en-US" w:eastAsia="zh-CN"/>
              </w:rPr>
            </w:pPr>
          </w:p>
        </w:tc>
      </w:tr>
      <w:tr w:rsidR="00643FAB" w:rsidRPr="00D653DE" w14:paraId="791C45BB" w14:textId="77777777" w:rsidTr="00993948">
        <w:tc>
          <w:tcPr>
            <w:tcW w:w="1389" w:type="dxa"/>
            <w:vAlign w:val="center"/>
          </w:tcPr>
          <w:p w14:paraId="5C2C13D5" w14:textId="26AD182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2201C193"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386BED29"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1F75FFAF"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diberikan kewenangan sesuai kompetensinya</w:t>
            </w:r>
          </w:p>
        </w:tc>
        <w:tc>
          <w:tcPr>
            <w:tcW w:w="690" w:type="dxa"/>
            <w:vAlign w:val="center"/>
          </w:tcPr>
          <w:p w14:paraId="0CDEA27C"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40C3494"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734A012E"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1FA22C34" w14:textId="77777777" w:rsidTr="00993948">
        <w:tc>
          <w:tcPr>
            <w:tcW w:w="1389" w:type="dxa"/>
            <w:vAlign w:val="center"/>
          </w:tcPr>
          <w:p w14:paraId="4CAC193C" w14:textId="77777777" w:rsidR="00643FAB" w:rsidRPr="00D653DE" w:rsidRDefault="00643FAB" w:rsidP="00993948">
            <w:pPr>
              <w:widowControl/>
              <w:ind w:left="0"/>
              <w:rPr>
                <w:rFonts w:ascii="Times New Roman" w:eastAsiaTheme="minorEastAsia" w:hAnsi="Times New Roman" w:cs="Times New Roman"/>
                <w:lang w:val="en-US" w:eastAsia="zh-CN"/>
              </w:rPr>
            </w:pPr>
            <w:r w:rsidRPr="00D653DE">
              <w:rPr>
                <w:rStyle w:val="Strong"/>
                <w:rFonts w:ascii="Times New Roman" w:eastAsia="SimSun" w:hAnsi="Times New Roman" w:cs="Times New Roman"/>
                <w:lang w:val="en-US" w:eastAsia="zh-CN" w:bidi="ar"/>
              </w:rPr>
              <w:t>C. PELAKSANAAN</w:t>
            </w:r>
          </w:p>
        </w:tc>
        <w:tc>
          <w:tcPr>
            <w:tcW w:w="1344" w:type="dxa"/>
            <w:vAlign w:val="center"/>
          </w:tcPr>
          <w:p w14:paraId="0150E7D8"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7DB032B"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481536DA" w14:textId="77777777" w:rsidR="00643FAB" w:rsidRPr="00D653DE" w:rsidRDefault="00643FAB" w:rsidP="00993948">
            <w:pPr>
              <w:rPr>
                <w:rFonts w:ascii="Times New Roman" w:eastAsiaTheme="minorEastAsia" w:hAnsi="Times New Roman" w:cs="Times New Roman"/>
                <w:lang w:val="en-US" w:eastAsia="zh-CN"/>
              </w:rPr>
            </w:pPr>
          </w:p>
        </w:tc>
        <w:tc>
          <w:tcPr>
            <w:tcW w:w="690" w:type="dxa"/>
            <w:vAlign w:val="center"/>
          </w:tcPr>
          <w:p w14:paraId="70E6314E"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9FE7944"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27F1054"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04678E0B" w14:textId="77777777" w:rsidTr="00993948">
        <w:tc>
          <w:tcPr>
            <w:tcW w:w="1389" w:type="dxa"/>
            <w:vAlign w:val="center"/>
          </w:tcPr>
          <w:p w14:paraId="2B867785"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1</w:t>
            </w:r>
          </w:p>
        </w:tc>
        <w:tc>
          <w:tcPr>
            <w:tcW w:w="1344" w:type="dxa"/>
            <w:vAlign w:val="center"/>
          </w:tcPr>
          <w:p w14:paraId="60A3FEB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Pelaksanaan pembelajaran</w:t>
            </w:r>
          </w:p>
        </w:tc>
        <w:tc>
          <w:tcPr>
            <w:tcW w:w="1397" w:type="dxa"/>
            <w:vAlign w:val="center"/>
          </w:tcPr>
          <w:p w14:paraId="0E704ED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Responsivitas pembelajaran</w:t>
            </w:r>
          </w:p>
        </w:tc>
        <w:tc>
          <w:tcPr>
            <w:tcW w:w="1431" w:type="dxa"/>
            <w:vAlign w:val="center"/>
          </w:tcPr>
          <w:p w14:paraId="058D27B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menyesuaikan strategi ketika siswa mengalami kesulitan belajar</w:t>
            </w:r>
          </w:p>
        </w:tc>
        <w:tc>
          <w:tcPr>
            <w:tcW w:w="690" w:type="dxa"/>
            <w:vAlign w:val="center"/>
          </w:tcPr>
          <w:p w14:paraId="133A0F6C"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356E5796"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6522D58E"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5AF4BD02" w14:textId="77777777" w:rsidTr="00993948">
        <w:tc>
          <w:tcPr>
            <w:tcW w:w="1389" w:type="dxa"/>
            <w:vAlign w:val="center"/>
          </w:tcPr>
          <w:p w14:paraId="13C0ED3A"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6B598A82"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65237F28"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1DD20AF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mengubah metode ketika kondisi kelas berubah</w:t>
            </w:r>
          </w:p>
        </w:tc>
        <w:tc>
          <w:tcPr>
            <w:tcW w:w="690" w:type="dxa"/>
            <w:vAlign w:val="center"/>
          </w:tcPr>
          <w:p w14:paraId="1DFB2249"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65F16B9"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8F786A1"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579EABEE" w14:textId="77777777" w:rsidTr="00993948">
        <w:tc>
          <w:tcPr>
            <w:tcW w:w="1389" w:type="dxa"/>
            <w:vAlign w:val="center"/>
          </w:tcPr>
          <w:p w14:paraId="7A03CC7E"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2</w:t>
            </w:r>
          </w:p>
        </w:tc>
        <w:tc>
          <w:tcPr>
            <w:tcW w:w="1344" w:type="dxa"/>
            <w:vAlign w:val="center"/>
          </w:tcPr>
          <w:p w14:paraId="7EC8E4A5"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7BF89D47"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Aktualisasi materi</w:t>
            </w:r>
          </w:p>
        </w:tc>
        <w:tc>
          <w:tcPr>
            <w:tcW w:w="1431" w:type="dxa"/>
            <w:vAlign w:val="center"/>
          </w:tcPr>
          <w:p w14:paraId="0BB6991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Materi dikaitkan dengan dunia industri dan perkembangan teknologi</w:t>
            </w:r>
          </w:p>
        </w:tc>
        <w:tc>
          <w:tcPr>
            <w:tcW w:w="690" w:type="dxa"/>
            <w:vAlign w:val="center"/>
          </w:tcPr>
          <w:p w14:paraId="771AE6C8"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E147D0B"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530DE889"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74DBDFD9" w14:textId="77777777" w:rsidTr="00993948">
        <w:tc>
          <w:tcPr>
            <w:tcW w:w="1389" w:type="dxa"/>
            <w:vAlign w:val="center"/>
          </w:tcPr>
          <w:p w14:paraId="7D36B355" w14:textId="718F334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368AB6F8"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029A21F0"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6E149F7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memberikan contoh kontekstual</w:t>
            </w:r>
          </w:p>
        </w:tc>
        <w:tc>
          <w:tcPr>
            <w:tcW w:w="690" w:type="dxa"/>
            <w:vAlign w:val="center"/>
          </w:tcPr>
          <w:p w14:paraId="2837A488"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79AFB445"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64A3A41D"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448E3A5F" w14:textId="77777777" w:rsidTr="00993948">
        <w:tc>
          <w:tcPr>
            <w:tcW w:w="1389" w:type="dxa"/>
            <w:vAlign w:val="center"/>
          </w:tcPr>
          <w:p w14:paraId="32277694" w14:textId="5FF344D9" w:rsidR="00643FAB" w:rsidRPr="00D653DE" w:rsidRDefault="004F4828" w:rsidP="00993948">
            <w:pPr>
              <w:widowControl/>
              <w:rPr>
                <w:rFonts w:ascii="Times New Roman" w:eastAsiaTheme="minorEastAsia" w:hAnsi="Times New Roman" w:cs="Times New Roman"/>
                <w:lang w:val="en-US" w:eastAsia="zh-CN"/>
              </w:rPr>
            </w:pPr>
            <w:r w:rsidRPr="00D653DE">
              <w:rPr>
                <w:rFonts w:ascii="Times New Roman" w:eastAsia="Times New Roman" w:hAnsi="Times New Roman" w:cs="Times New Roman"/>
                <w:noProof/>
                <w:color w:val="303030"/>
                <w:highlight w:val="white"/>
              </w:rPr>
              <w:lastRenderedPageBreak/>
              <mc:AlternateContent>
                <mc:Choice Requires="wps">
                  <w:drawing>
                    <wp:anchor distT="45720" distB="45720" distL="114300" distR="114300" simplePos="0" relativeHeight="251666432" behindDoc="1" locked="0" layoutInCell="1" allowOverlap="1" wp14:anchorId="56EF2BDF" wp14:editId="55E4F350">
                      <wp:simplePos x="0" y="0"/>
                      <wp:positionH relativeFrom="column">
                        <wp:posOffset>-122555</wp:posOffset>
                      </wp:positionH>
                      <wp:positionV relativeFrom="paragraph">
                        <wp:posOffset>-821690</wp:posOffset>
                      </wp:positionV>
                      <wp:extent cx="3657600" cy="290830"/>
                      <wp:effectExtent l="0" t="0" r="0" b="0"/>
                      <wp:wrapNone/>
                      <wp:docPr id="1468409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79DECB04"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F2BDF" id="_x0000_s1030" type="#_x0000_t202" style="position:absolute;left:0;text-align:left;margin-left:-9.65pt;margin-top:-64.7pt;width:4in;height:22.9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ePY4A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" filled="f" stroked="f">
                      <v:textbox>
                        <w:txbxContent>
                          <w:p w14:paraId="79DECB04"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v:textbox>
                    </v:shape>
                  </w:pict>
                </mc:Fallback>
              </mc:AlternateContent>
            </w:r>
            <w:r w:rsidR="00643FAB" w:rsidRPr="00D653DE">
              <w:rPr>
                <w:rFonts w:ascii="Times New Roman" w:hAnsi="Times New Roman" w:cs="Times New Roman"/>
                <w:lang w:val="en-US"/>
              </w:rPr>
              <w:t>3</w:t>
            </w:r>
          </w:p>
        </w:tc>
        <w:tc>
          <w:tcPr>
            <w:tcW w:w="1344" w:type="dxa"/>
            <w:vAlign w:val="center"/>
          </w:tcPr>
          <w:p w14:paraId="2EFCD13A" w14:textId="30EA29D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33F3602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Optimalisasi media</w:t>
            </w:r>
          </w:p>
        </w:tc>
        <w:tc>
          <w:tcPr>
            <w:tcW w:w="1431" w:type="dxa"/>
            <w:vAlign w:val="center"/>
          </w:tcPr>
          <w:p w14:paraId="1ABCC05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menggunakan media pembelajaran yang variatif</w:t>
            </w:r>
          </w:p>
        </w:tc>
        <w:tc>
          <w:tcPr>
            <w:tcW w:w="690" w:type="dxa"/>
            <w:vAlign w:val="center"/>
          </w:tcPr>
          <w:p w14:paraId="562A9879"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3B284AE0"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13CD42F4"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08352346" w14:textId="77777777" w:rsidTr="00993948">
        <w:tc>
          <w:tcPr>
            <w:tcW w:w="1389" w:type="dxa"/>
            <w:vAlign w:val="center"/>
          </w:tcPr>
          <w:p w14:paraId="1F621D0A"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1200C9E6"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434E380C"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2AC906B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Media digital dimanfaatkan secara efektif</w:t>
            </w:r>
          </w:p>
        </w:tc>
        <w:tc>
          <w:tcPr>
            <w:tcW w:w="690" w:type="dxa"/>
            <w:vAlign w:val="center"/>
          </w:tcPr>
          <w:p w14:paraId="7D146D74"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13B7F175"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12B6C1CA"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84FD199" w14:textId="77777777" w:rsidTr="00993948">
        <w:tc>
          <w:tcPr>
            <w:tcW w:w="1389" w:type="dxa"/>
            <w:vAlign w:val="center"/>
          </w:tcPr>
          <w:p w14:paraId="7996F371"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4</w:t>
            </w:r>
          </w:p>
        </w:tc>
        <w:tc>
          <w:tcPr>
            <w:tcW w:w="1344" w:type="dxa"/>
            <w:vAlign w:val="center"/>
          </w:tcPr>
          <w:p w14:paraId="2F062D0A" w14:textId="4B9CE290"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AFA9D3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Bimbingan diferensiasi</w:t>
            </w:r>
          </w:p>
        </w:tc>
        <w:tc>
          <w:tcPr>
            <w:tcW w:w="1431" w:type="dxa"/>
            <w:vAlign w:val="center"/>
          </w:tcPr>
          <w:p w14:paraId="1B6D425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memberikan pendampingan sesuai kebutuhan siswa</w:t>
            </w:r>
          </w:p>
        </w:tc>
        <w:tc>
          <w:tcPr>
            <w:tcW w:w="690" w:type="dxa"/>
            <w:vAlign w:val="center"/>
          </w:tcPr>
          <w:p w14:paraId="499789EE"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5934660"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0DFFC5B1"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5C85E32D" w14:textId="77777777" w:rsidTr="00993948">
        <w:tc>
          <w:tcPr>
            <w:tcW w:w="1389" w:type="dxa"/>
            <w:vAlign w:val="center"/>
          </w:tcPr>
          <w:p w14:paraId="19289A33"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45B0522C"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84D2BF1"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639B7ABD"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memberikan pengayaan dan remedial</w:t>
            </w:r>
          </w:p>
        </w:tc>
        <w:tc>
          <w:tcPr>
            <w:tcW w:w="690" w:type="dxa"/>
            <w:vAlign w:val="center"/>
          </w:tcPr>
          <w:p w14:paraId="5EC09BB8"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1E22D3BD"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3921B0BC"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153FD95" w14:textId="77777777" w:rsidTr="00993948">
        <w:tc>
          <w:tcPr>
            <w:tcW w:w="1389" w:type="dxa"/>
            <w:vAlign w:val="center"/>
          </w:tcPr>
          <w:p w14:paraId="17692F1C"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5</w:t>
            </w:r>
          </w:p>
        </w:tc>
        <w:tc>
          <w:tcPr>
            <w:tcW w:w="1344" w:type="dxa"/>
            <w:vAlign w:val="center"/>
          </w:tcPr>
          <w:p w14:paraId="3940FF04"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0D841EFD"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Interaksi pembelajaran</w:t>
            </w:r>
          </w:p>
        </w:tc>
        <w:tc>
          <w:tcPr>
            <w:tcW w:w="1431" w:type="dxa"/>
            <w:vAlign w:val="center"/>
          </w:tcPr>
          <w:p w14:paraId="20A57DEB"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aktif membangun komunikasi dua arah</w:t>
            </w:r>
          </w:p>
        </w:tc>
        <w:tc>
          <w:tcPr>
            <w:tcW w:w="690" w:type="dxa"/>
            <w:vAlign w:val="center"/>
          </w:tcPr>
          <w:p w14:paraId="07DC6815"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2D919A96"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5E445BB"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BDFC073" w14:textId="77777777" w:rsidTr="00993948">
        <w:tc>
          <w:tcPr>
            <w:tcW w:w="1389" w:type="dxa"/>
            <w:vAlign w:val="center"/>
          </w:tcPr>
          <w:p w14:paraId="6E34377C"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644181A3" w14:textId="374246DA"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40173224"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54EB667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Siswa terlibat aktif dalam diskusi</w:t>
            </w:r>
          </w:p>
        </w:tc>
        <w:tc>
          <w:tcPr>
            <w:tcW w:w="690" w:type="dxa"/>
            <w:vAlign w:val="center"/>
          </w:tcPr>
          <w:p w14:paraId="65C5F54F"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7660C5FE"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7998897F"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1E79E45" w14:textId="77777777" w:rsidTr="00993948">
        <w:tc>
          <w:tcPr>
            <w:tcW w:w="1389" w:type="dxa"/>
            <w:vAlign w:val="center"/>
          </w:tcPr>
          <w:p w14:paraId="01E6EA9A" w14:textId="77777777" w:rsidR="00643FAB" w:rsidRPr="00D653DE" w:rsidRDefault="00643FAB" w:rsidP="00993948">
            <w:pPr>
              <w:widowControl/>
              <w:ind w:left="0"/>
              <w:rPr>
                <w:rFonts w:ascii="Times New Roman" w:eastAsiaTheme="minorEastAsia" w:hAnsi="Times New Roman" w:cs="Times New Roman"/>
                <w:lang w:val="en-US" w:eastAsia="zh-CN"/>
              </w:rPr>
            </w:pPr>
            <w:r w:rsidRPr="00D653DE">
              <w:rPr>
                <w:rStyle w:val="Strong"/>
                <w:rFonts w:ascii="Times New Roman" w:eastAsia="SimSun" w:hAnsi="Times New Roman" w:cs="Times New Roman"/>
                <w:lang w:val="en-US" w:eastAsia="zh-CN" w:bidi="ar"/>
              </w:rPr>
              <w:t>D. EVALUASI</w:t>
            </w:r>
          </w:p>
        </w:tc>
        <w:tc>
          <w:tcPr>
            <w:tcW w:w="1344" w:type="dxa"/>
            <w:vAlign w:val="center"/>
          </w:tcPr>
          <w:p w14:paraId="12C2BBF0"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53B09D30"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398B115B" w14:textId="77777777" w:rsidR="00643FAB" w:rsidRPr="00D653DE" w:rsidRDefault="00643FAB" w:rsidP="00993948">
            <w:pPr>
              <w:rPr>
                <w:rFonts w:ascii="Times New Roman" w:eastAsiaTheme="minorEastAsia" w:hAnsi="Times New Roman" w:cs="Times New Roman"/>
                <w:lang w:val="en-US" w:eastAsia="zh-CN"/>
              </w:rPr>
            </w:pPr>
          </w:p>
        </w:tc>
        <w:tc>
          <w:tcPr>
            <w:tcW w:w="690" w:type="dxa"/>
            <w:vAlign w:val="center"/>
          </w:tcPr>
          <w:p w14:paraId="27259E83"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93EC1E2"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27A0E115"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B47CB5E" w14:textId="77777777" w:rsidTr="00993948">
        <w:tc>
          <w:tcPr>
            <w:tcW w:w="1389" w:type="dxa"/>
            <w:vAlign w:val="center"/>
          </w:tcPr>
          <w:p w14:paraId="0DAFAD63" w14:textId="28E7CEBF"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1</w:t>
            </w:r>
          </w:p>
        </w:tc>
        <w:tc>
          <w:tcPr>
            <w:tcW w:w="1344" w:type="dxa"/>
            <w:vAlign w:val="center"/>
          </w:tcPr>
          <w:p w14:paraId="279B6D2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Evaluasi pembelajaran</w:t>
            </w:r>
          </w:p>
        </w:tc>
        <w:tc>
          <w:tcPr>
            <w:tcW w:w="1397" w:type="dxa"/>
            <w:vAlign w:val="center"/>
          </w:tcPr>
          <w:p w14:paraId="10B7683B"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Umpan balik responsif</w:t>
            </w:r>
          </w:p>
        </w:tc>
        <w:tc>
          <w:tcPr>
            <w:tcW w:w="1431" w:type="dxa"/>
            <w:vAlign w:val="center"/>
          </w:tcPr>
          <w:p w14:paraId="67266AF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memberikan umpan balik secara langsung</w:t>
            </w:r>
          </w:p>
        </w:tc>
        <w:tc>
          <w:tcPr>
            <w:tcW w:w="690" w:type="dxa"/>
            <w:vAlign w:val="center"/>
          </w:tcPr>
          <w:p w14:paraId="47E23CCD"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D4371B8"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2F6E733E"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5EDECDC2" w14:textId="77777777" w:rsidTr="00993948">
        <w:tc>
          <w:tcPr>
            <w:tcW w:w="1389" w:type="dxa"/>
            <w:vAlign w:val="center"/>
          </w:tcPr>
          <w:p w14:paraId="4C51B7AE"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76006294"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07D2B5D7"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3996A623"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menjelaskan hasil penilaian kepada siswa</w:t>
            </w:r>
          </w:p>
        </w:tc>
        <w:tc>
          <w:tcPr>
            <w:tcW w:w="690" w:type="dxa"/>
            <w:vAlign w:val="center"/>
          </w:tcPr>
          <w:p w14:paraId="63706CEC"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B0F7C43"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C1F1112"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18F45B71" w14:textId="77777777" w:rsidTr="00993948">
        <w:tc>
          <w:tcPr>
            <w:tcW w:w="1389" w:type="dxa"/>
            <w:vAlign w:val="center"/>
          </w:tcPr>
          <w:p w14:paraId="24886CBC" w14:textId="717C55EA" w:rsidR="00643FAB" w:rsidRPr="00D653DE" w:rsidRDefault="004F4828" w:rsidP="00993948">
            <w:pPr>
              <w:widowControl/>
              <w:rPr>
                <w:rFonts w:ascii="Times New Roman" w:eastAsiaTheme="minorEastAsia" w:hAnsi="Times New Roman" w:cs="Times New Roman"/>
                <w:lang w:val="en-US" w:eastAsia="zh-CN"/>
              </w:rPr>
            </w:pPr>
            <w:r w:rsidRPr="00D653DE">
              <w:rPr>
                <w:rFonts w:ascii="Times New Roman" w:eastAsia="Times New Roman" w:hAnsi="Times New Roman" w:cs="Times New Roman"/>
                <w:noProof/>
                <w:color w:val="303030"/>
                <w:highlight w:val="white"/>
              </w:rPr>
              <w:lastRenderedPageBreak/>
              <mc:AlternateContent>
                <mc:Choice Requires="wps">
                  <w:drawing>
                    <wp:anchor distT="45720" distB="45720" distL="114300" distR="114300" simplePos="0" relativeHeight="251667456" behindDoc="1" locked="0" layoutInCell="1" allowOverlap="1" wp14:anchorId="438A8922" wp14:editId="5BB023C2">
                      <wp:simplePos x="0" y="0"/>
                      <wp:positionH relativeFrom="column">
                        <wp:posOffset>-51435</wp:posOffset>
                      </wp:positionH>
                      <wp:positionV relativeFrom="paragraph">
                        <wp:posOffset>-1036955</wp:posOffset>
                      </wp:positionV>
                      <wp:extent cx="3657600" cy="290830"/>
                      <wp:effectExtent l="0" t="0" r="0" b="0"/>
                      <wp:wrapNone/>
                      <wp:docPr id="4057875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12E40A70"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A8922" id="_x0000_s1031" type="#_x0000_t202" style="position:absolute;left:0;text-align:left;margin-left:-4.05pt;margin-top:-81.65pt;width:4in;height:22.9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" filled="f" stroked="f">
                      <v:textbox>
                        <w:txbxContent>
                          <w:p w14:paraId="12E40A70"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v:textbox>
                    </v:shape>
                  </w:pict>
                </mc:Fallback>
              </mc:AlternateContent>
            </w:r>
            <w:r w:rsidR="00643FAB" w:rsidRPr="00D653DE">
              <w:rPr>
                <w:rFonts w:ascii="Times New Roman" w:hAnsi="Times New Roman" w:cs="Times New Roman"/>
                <w:lang w:val="en-US"/>
              </w:rPr>
              <w:t>2</w:t>
            </w:r>
          </w:p>
        </w:tc>
        <w:tc>
          <w:tcPr>
            <w:tcW w:w="1344" w:type="dxa"/>
            <w:vAlign w:val="center"/>
          </w:tcPr>
          <w:p w14:paraId="20C0394C" w14:textId="484374EF"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0962D9A7"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Diversifikasi instrumen</w:t>
            </w:r>
          </w:p>
        </w:tc>
        <w:tc>
          <w:tcPr>
            <w:tcW w:w="1431" w:type="dxa"/>
            <w:vAlign w:val="center"/>
          </w:tcPr>
          <w:p w14:paraId="3044824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menggunakan asesmen tertulis, praktik, proyek, dan portofolio</w:t>
            </w:r>
          </w:p>
        </w:tc>
        <w:tc>
          <w:tcPr>
            <w:tcW w:w="690" w:type="dxa"/>
            <w:vAlign w:val="center"/>
          </w:tcPr>
          <w:p w14:paraId="4F45E65B"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7A31CBB"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57920C72"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20033D4" w14:textId="77777777" w:rsidTr="00993948">
        <w:tc>
          <w:tcPr>
            <w:tcW w:w="1389" w:type="dxa"/>
            <w:vAlign w:val="center"/>
          </w:tcPr>
          <w:p w14:paraId="7164B259"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3</w:t>
            </w:r>
          </w:p>
        </w:tc>
        <w:tc>
          <w:tcPr>
            <w:tcW w:w="1344" w:type="dxa"/>
            <w:vAlign w:val="center"/>
          </w:tcPr>
          <w:p w14:paraId="3F1AF84B"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08B427BF"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Refleksi dan penyesuaian</w:t>
            </w:r>
          </w:p>
        </w:tc>
        <w:tc>
          <w:tcPr>
            <w:tcW w:w="1431" w:type="dxa"/>
            <w:vAlign w:val="center"/>
          </w:tcPr>
          <w:p w14:paraId="02657D5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melakukan refleksi pembelajaran di akhir kegiatan</w:t>
            </w:r>
          </w:p>
        </w:tc>
        <w:tc>
          <w:tcPr>
            <w:tcW w:w="690" w:type="dxa"/>
            <w:vAlign w:val="center"/>
          </w:tcPr>
          <w:p w14:paraId="0A8639DE"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A66A329"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2E8E3E7E"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6676FA4" w14:textId="77777777" w:rsidTr="00993948">
        <w:tc>
          <w:tcPr>
            <w:tcW w:w="1389" w:type="dxa"/>
            <w:vAlign w:val="center"/>
          </w:tcPr>
          <w:p w14:paraId="7CD10D80" w14:textId="77777777" w:rsidR="00643FAB" w:rsidRPr="00D653DE" w:rsidRDefault="00643FAB" w:rsidP="00993948">
            <w:pPr>
              <w:jc w:val="center"/>
              <w:rPr>
                <w:rFonts w:ascii="Times New Roman" w:eastAsiaTheme="minorEastAsia" w:hAnsi="Times New Roman" w:cs="Times New Roman"/>
                <w:lang w:val="en-US" w:eastAsia="zh-CN"/>
              </w:rPr>
            </w:pPr>
          </w:p>
        </w:tc>
        <w:tc>
          <w:tcPr>
            <w:tcW w:w="1344" w:type="dxa"/>
            <w:vAlign w:val="center"/>
          </w:tcPr>
          <w:p w14:paraId="7AFFDE42" w14:textId="66F3E888"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44FE866F"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73781EE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Hasil refleksi digunakan untuk memperbaiki pembelajaran berikutnya</w:t>
            </w:r>
          </w:p>
        </w:tc>
        <w:tc>
          <w:tcPr>
            <w:tcW w:w="690" w:type="dxa"/>
            <w:vAlign w:val="center"/>
          </w:tcPr>
          <w:p w14:paraId="62473254"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0629E40"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25DE001"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70F0F7B" w14:textId="77777777" w:rsidTr="00993948">
        <w:tc>
          <w:tcPr>
            <w:tcW w:w="1389" w:type="dxa"/>
            <w:vAlign w:val="center"/>
          </w:tcPr>
          <w:p w14:paraId="6932A1EB"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4</w:t>
            </w:r>
          </w:p>
        </w:tc>
        <w:tc>
          <w:tcPr>
            <w:tcW w:w="1344" w:type="dxa"/>
            <w:vAlign w:val="center"/>
          </w:tcPr>
          <w:p w14:paraId="567AAF2D"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3B9F4663"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Akomodasi kendala</w:t>
            </w:r>
          </w:p>
        </w:tc>
        <w:tc>
          <w:tcPr>
            <w:tcW w:w="1431" w:type="dxa"/>
            <w:vAlign w:val="center"/>
          </w:tcPr>
          <w:p w14:paraId="685C1329"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melakukan penyesuaian ketika terdapat hambatan pembelajaran</w:t>
            </w:r>
          </w:p>
        </w:tc>
        <w:tc>
          <w:tcPr>
            <w:tcW w:w="690" w:type="dxa"/>
            <w:vAlign w:val="center"/>
          </w:tcPr>
          <w:p w14:paraId="2F580BE0"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FCC4D24"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3BB843D5"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82509E2" w14:textId="77777777" w:rsidTr="00993948">
        <w:tc>
          <w:tcPr>
            <w:tcW w:w="1389" w:type="dxa"/>
            <w:vAlign w:val="center"/>
          </w:tcPr>
          <w:p w14:paraId="07D1B801" w14:textId="5A3D01D6" w:rsidR="00643FAB" w:rsidRPr="00D653DE" w:rsidRDefault="00643FAB" w:rsidP="00993948">
            <w:pPr>
              <w:widowControl/>
              <w:ind w:left="0"/>
              <w:rPr>
                <w:rFonts w:ascii="Times New Roman" w:eastAsiaTheme="minorEastAsia" w:hAnsi="Times New Roman" w:cs="Times New Roman"/>
                <w:lang w:val="en-US" w:eastAsia="zh-CN"/>
              </w:rPr>
            </w:pPr>
            <w:r w:rsidRPr="00D653DE">
              <w:rPr>
                <w:rStyle w:val="Strong"/>
                <w:rFonts w:ascii="Times New Roman" w:eastAsia="SimSun" w:hAnsi="Times New Roman" w:cs="Times New Roman"/>
                <w:lang w:val="en-US" w:eastAsia="zh-CN" w:bidi="ar"/>
              </w:rPr>
              <w:t>E. KENDALA</w:t>
            </w:r>
          </w:p>
        </w:tc>
        <w:tc>
          <w:tcPr>
            <w:tcW w:w="1344" w:type="dxa"/>
            <w:vAlign w:val="center"/>
          </w:tcPr>
          <w:p w14:paraId="138CBB6F"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8FF463A"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1435DBB1" w14:textId="77777777" w:rsidR="00643FAB" w:rsidRPr="00D653DE" w:rsidRDefault="00643FAB" w:rsidP="00993948">
            <w:pPr>
              <w:rPr>
                <w:rFonts w:ascii="Times New Roman" w:eastAsiaTheme="minorEastAsia" w:hAnsi="Times New Roman" w:cs="Times New Roman"/>
                <w:lang w:val="en-US" w:eastAsia="zh-CN"/>
              </w:rPr>
            </w:pPr>
          </w:p>
        </w:tc>
        <w:tc>
          <w:tcPr>
            <w:tcW w:w="690" w:type="dxa"/>
            <w:vAlign w:val="center"/>
          </w:tcPr>
          <w:p w14:paraId="7139C6C0"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08AAF75"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7379F125"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7172770" w14:textId="77777777" w:rsidTr="00993948">
        <w:tc>
          <w:tcPr>
            <w:tcW w:w="1389" w:type="dxa"/>
            <w:vAlign w:val="center"/>
          </w:tcPr>
          <w:p w14:paraId="2FF8FD3E"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1</w:t>
            </w:r>
          </w:p>
        </w:tc>
        <w:tc>
          <w:tcPr>
            <w:tcW w:w="1344" w:type="dxa"/>
            <w:vAlign w:val="center"/>
          </w:tcPr>
          <w:p w14:paraId="7E17FAB4"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Kendala adaptabilitas</w:t>
            </w:r>
          </w:p>
        </w:tc>
        <w:tc>
          <w:tcPr>
            <w:tcW w:w="1397" w:type="dxa"/>
            <w:vAlign w:val="center"/>
          </w:tcPr>
          <w:p w14:paraId="78F9BAA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Rigiditas instruksional</w:t>
            </w:r>
          </w:p>
        </w:tc>
        <w:tc>
          <w:tcPr>
            <w:tcW w:w="1431" w:type="dxa"/>
            <w:vAlign w:val="center"/>
          </w:tcPr>
          <w:p w14:paraId="1F7AB53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Pembelajaran masih bersifat satu arah</w:t>
            </w:r>
          </w:p>
        </w:tc>
        <w:tc>
          <w:tcPr>
            <w:tcW w:w="690" w:type="dxa"/>
            <w:vAlign w:val="center"/>
          </w:tcPr>
          <w:p w14:paraId="418603E0"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D4F7181"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7BC2467D"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454170E" w14:textId="77777777" w:rsidTr="00993948">
        <w:tc>
          <w:tcPr>
            <w:tcW w:w="1389" w:type="dxa"/>
            <w:vAlign w:val="center"/>
          </w:tcPr>
          <w:p w14:paraId="7E50E19B"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2</w:t>
            </w:r>
          </w:p>
        </w:tc>
        <w:tc>
          <w:tcPr>
            <w:tcW w:w="1344" w:type="dxa"/>
            <w:vAlign w:val="center"/>
          </w:tcPr>
          <w:p w14:paraId="7FEBE30D"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177271B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Kesenjangan digital</w:t>
            </w:r>
          </w:p>
        </w:tc>
        <w:tc>
          <w:tcPr>
            <w:tcW w:w="1431" w:type="dxa"/>
            <w:vAlign w:val="center"/>
          </w:tcPr>
          <w:p w14:paraId="1C816D6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Sebagian siswa mengalami kesulitan menggunakan teknologi</w:t>
            </w:r>
          </w:p>
        </w:tc>
        <w:tc>
          <w:tcPr>
            <w:tcW w:w="690" w:type="dxa"/>
            <w:vAlign w:val="center"/>
          </w:tcPr>
          <w:p w14:paraId="2C4E9575"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5DC87435"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6E1EF2C3"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71B786EF" w14:textId="77777777" w:rsidTr="00993948">
        <w:tc>
          <w:tcPr>
            <w:tcW w:w="1389" w:type="dxa"/>
            <w:vAlign w:val="center"/>
          </w:tcPr>
          <w:p w14:paraId="19054370"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lastRenderedPageBreak/>
              <w:t>3</w:t>
            </w:r>
          </w:p>
        </w:tc>
        <w:tc>
          <w:tcPr>
            <w:tcW w:w="1344" w:type="dxa"/>
            <w:vAlign w:val="center"/>
          </w:tcPr>
          <w:p w14:paraId="79F8E0DF"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5BD7CC43"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Keterbatasan infrastruktur</w:t>
            </w:r>
          </w:p>
        </w:tc>
        <w:tc>
          <w:tcPr>
            <w:tcW w:w="1431" w:type="dxa"/>
            <w:vAlign w:val="center"/>
          </w:tcPr>
          <w:p w14:paraId="00C40CE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Sarana pembelajaran belum memadai</w:t>
            </w:r>
          </w:p>
        </w:tc>
        <w:tc>
          <w:tcPr>
            <w:tcW w:w="690" w:type="dxa"/>
            <w:vAlign w:val="center"/>
          </w:tcPr>
          <w:p w14:paraId="7C306065"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6EEF867"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78BC7A94"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2DB9697C" w14:textId="77777777" w:rsidTr="00993948">
        <w:tc>
          <w:tcPr>
            <w:tcW w:w="1389" w:type="dxa"/>
            <w:vAlign w:val="center"/>
          </w:tcPr>
          <w:p w14:paraId="28C072BD"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4</w:t>
            </w:r>
          </w:p>
        </w:tc>
        <w:tc>
          <w:tcPr>
            <w:tcW w:w="1344" w:type="dxa"/>
            <w:vAlign w:val="center"/>
          </w:tcPr>
          <w:p w14:paraId="79FE967F"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36E07E2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Resistensi terhadap perubahan</w:t>
            </w:r>
          </w:p>
        </w:tc>
        <w:tc>
          <w:tcPr>
            <w:tcW w:w="1431" w:type="dxa"/>
            <w:vAlign w:val="center"/>
          </w:tcPr>
          <w:p w14:paraId="5D55378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masih menggunakan metode konvensional</w:t>
            </w:r>
          </w:p>
        </w:tc>
        <w:tc>
          <w:tcPr>
            <w:tcW w:w="690" w:type="dxa"/>
            <w:vAlign w:val="center"/>
          </w:tcPr>
          <w:p w14:paraId="293FEBD8"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144780FB"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162BE9EA"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50C2BB68" w14:textId="77777777" w:rsidTr="00993948">
        <w:tc>
          <w:tcPr>
            <w:tcW w:w="1389" w:type="dxa"/>
            <w:vAlign w:val="center"/>
          </w:tcPr>
          <w:p w14:paraId="3D108BB8" w14:textId="77777777" w:rsidR="00643FAB" w:rsidRPr="00D653DE" w:rsidRDefault="00643FAB" w:rsidP="00993948">
            <w:pPr>
              <w:widowControl/>
              <w:ind w:left="0"/>
              <w:rPr>
                <w:rFonts w:ascii="Times New Roman" w:eastAsiaTheme="minorEastAsia" w:hAnsi="Times New Roman" w:cs="Times New Roman"/>
                <w:lang w:val="en-US" w:eastAsia="zh-CN"/>
              </w:rPr>
            </w:pPr>
            <w:r w:rsidRPr="00D653DE">
              <w:rPr>
                <w:rStyle w:val="Strong"/>
                <w:rFonts w:ascii="Times New Roman" w:eastAsia="SimSun" w:hAnsi="Times New Roman" w:cs="Times New Roman"/>
                <w:lang w:val="en-US" w:eastAsia="zh-CN" w:bidi="ar"/>
              </w:rPr>
              <w:t>F. SOLUSI</w:t>
            </w:r>
          </w:p>
        </w:tc>
        <w:tc>
          <w:tcPr>
            <w:tcW w:w="1344" w:type="dxa"/>
            <w:vAlign w:val="center"/>
          </w:tcPr>
          <w:p w14:paraId="3ECCEB3C" w14:textId="2036CD91"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56692B05" w14:textId="77777777" w:rsidR="00643FAB" w:rsidRPr="00D653DE" w:rsidRDefault="00643FAB" w:rsidP="00993948">
            <w:pPr>
              <w:rPr>
                <w:rFonts w:ascii="Times New Roman" w:eastAsiaTheme="minorEastAsia" w:hAnsi="Times New Roman" w:cs="Times New Roman"/>
                <w:lang w:val="en-US" w:eastAsia="zh-CN"/>
              </w:rPr>
            </w:pPr>
          </w:p>
        </w:tc>
        <w:tc>
          <w:tcPr>
            <w:tcW w:w="1431" w:type="dxa"/>
            <w:vAlign w:val="center"/>
          </w:tcPr>
          <w:p w14:paraId="1BA450EF" w14:textId="77777777" w:rsidR="00643FAB" w:rsidRPr="00D653DE" w:rsidRDefault="00643FAB" w:rsidP="00993948">
            <w:pPr>
              <w:rPr>
                <w:rFonts w:ascii="Times New Roman" w:eastAsiaTheme="minorEastAsia" w:hAnsi="Times New Roman" w:cs="Times New Roman"/>
                <w:lang w:val="en-US" w:eastAsia="zh-CN"/>
              </w:rPr>
            </w:pPr>
          </w:p>
        </w:tc>
        <w:tc>
          <w:tcPr>
            <w:tcW w:w="690" w:type="dxa"/>
            <w:vAlign w:val="center"/>
          </w:tcPr>
          <w:p w14:paraId="09C1ACCE"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660F155A"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6BB31893"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62D634E4" w14:textId="77777777" w:rsidTr="00993948">
        <w:tc>
          <w:tcPr>
            <w:tcW w:w="1389" w:type="dxa"/>
            <w:vAlign w:val="center"/>
          </w:tcPr>
          <w:p w14:paraId="599C764C"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1</w:t>
            </w:r>
          </w:p>
        </w:tc>
        <w:tc>
          <w:tcPr>
            <w:tcW w:w="1344" w:type="dxa"/>
            <w:vAlign w:val="center"/>
          </w:tcPr>
          <w:p w14:paraId="62732291" w14:textId="429EF3BA"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Solusi peningkatan adaptabilitas</w:t>
            </w:r>
          </w:p>
        </w:tc>
        <w:tc>
          <w:tcPr>
            <w:tcW w:w="1397" w:type="dxa"/>
            <w:vAlign w:val="center"/>
          </w:tcPr>
          <w:p w14:paraId="7601F029"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Program reskilling rutin</w:t>
            </w:r>
          </w:p>
        </w:tc>
        <w:tc>
          <w:tcPr>
            <w:tcW w:w="1431" w:type="dxa"/>
            <w:vAlign w:val="center"/>
          </w:tcPr>
          <w:p w14:paraId="43674CC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Terdapat kegiatan pelatihan guru</w:t>
            </w:r>
          </w:p>
        </w:tc>
        <w:tc>
          <w:tcPr>
            <w:tcW w:w="690" w:type="dxa"/>
            <w:vAlign w:val="center"/>
          </w:tcPr>
          <w:p w14:paraId="6CF9601B"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35E8E8A4"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331A6BB"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447D3C4" w14:textId="77777777" w:rsidTr="00993948">
        <w:tc>
          <w:tcPr>
            <w:tcW w:w="1389" w:type="dxa"/>
            <w:vAlign w:val="center"/>
          </w:tcPr>
          <w:p w14:paraId="4EB7EA51"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2</w:t>
            </w:r>
          </w:p>
        </w:tc>
        <w:tc>
          <w:tcPr>
            <w:tcW w:w="1344" w:type="dxa"/>
            <w:vAlign w:val="center"/>
          </w:tcPr>
          <w:p w14:paraId="00A4F6F4"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53A293BB"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Komunitas belajar praktisi</w:t>
            </w:r>
          </w:p>
        </w:tc>
        <w:tc>
          <w:tcPr>
            <w:tcW w:w="1431" w:type="dxa"/>
            <w:vAlign w:val="center"/>
          </w:tcPr>
          <w:p w14:paraId="1F0A436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mengikuti MGMP atau komunitas belajar</w:t>
            </w:r>
          </w:p>
        </w:tc>
        <w:tc>
          <w:tcPr>
            <w:tcW w:w="690" w:type="dxa"/>
            <w:vAlign w:val="center"/>
          </w:tcPr>
          <w:p w14:paraId="67C89CE2"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16377B79"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69887D9D"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404C379D" w14:textId="77777777" w:rsidTr="00993948">
        <w:tc>
          <w:tcPr>
            <w:tcW w:w="1389" w:type="dxa"/>
            <w:vAlign w:val="center"/>
          </w:tcPr>
          <w:p w14:paraId="4293D6FA"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3</w:t>
            </w:r>
          </w:p>
        </w:tc>
        <w:tc>
          <w:tcPr>
            <w:tcW w:w="1344" w:type="dxa"/>
            <w:vAlign w:val="center"/>
          </w:tcPr>
          <w:p w14:paraId="3CAB0751"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084487B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Integrasi teknologi adaptif</w:t>
            </w:r>
          </w:p>
        </w:tc>
        <w:tc>
          <w:tcPr>
            <w:tcW w:w="1431" w:type="dxa"/>
            <w:vAlign w:val="center"/>
          </w:tcPr>
          <w:p w14:paraId="48184B4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Guru memanfaatkan LMS atau aplikasi pembelajaran</w:t>
            </w:r>
          </w:p>
        </w:tc>
        <w:tc>
          <w:tcPr>
            <w:tcW w:w="690" w:type="dxa"/>
            <w:vAlign w:val="center"/>
          </w:tcPr>
          <w:p w14:paraId="670CD907"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72EED382"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4F3506A1" w14:textId="77777777" w:rsidR="00643FAB" w:rsidRPr="00D653DE" w:rsidRDefault="00643FAB" w:rsidP="00993948">
            <w:pPr>
              <w:rPr>
                <w:rFonts w:ascii="Times New Roman" w:eastAsiaTheme="minorEastAsia" w:hAnsi="Times New Roman" w:cs="Times New Roman"/>
                <w:lang w:val="en-US" w:eastAsia="zh-CN"/>
              </w:rPr>
            </w:pPr>
          </w:p>
        </w:tc>
      </w:tr>
      <w:tr w:rsidR="00643FAB" w:rsidRPr="00D653DE" w14:paraId="3B322003" w14:textId="77777777" w:rsidTr="00993948">
        <w:tc>
          <w:tcPr>
            <w:tcW w:w="1389" w:type="dxa"/>
            <w:vAlign w:val="center"/>
          </w:tcPr>
          <w:p w14:paraId="46FE55CE" w14:textId="77777777" w:rsidR="00643FAB" w:rsidRPr="00D653DE" w:rsidRDefault="00643FAB" w:rsidP="00993948">
            <w:pPr>
              <w:widowControl/>
              <w:rPr>
                <w:rFonts w:ascii="Times New Roman" w:eastAsiaTheme="minorEastAsia" w:hAnsi="Times New Roman" w:cs="Times New Roman"/>
                <w:lang w:val="en-US" w:eastAsia="zh-CN"/>
              </w:rPr>
            </w:pPr>
            <w:r w:rsidRPr="00D653DE">
              <w:rPr>
                <w:rFonts w:ascii="Times New Roman" w:hAnsi="Times New Roman" w:cs="Times New Roman"/>
                <w:lang w:val="en-US"/>
              </w:rPr>
              <w:t>4</w:t>
            </w:r>
          </w:p>
        </w:tc>
        <w:tc>
          <w:tcPr>
            <w:tcW w:w="1344" w:type="dxa"/>
            <w:vAlign w:val="center"/>
          </w:tcPr>
          <w:p w14:paraId="262E9C86" w14:textId="77777777" w:rsidR="00643FAB" w:rsidRPr="00D653DE" w:rsidRDefault="00643FAB" w:rsidP="00993948">
            <w:pPr>
              <w:rPr>
                <w:rFonts w:ascii="Times New Roman" w:eastAsiaTheme="minorEastAsia" w:hAnsi="Times New Roman" w:cs="Times New Roman"/>
                <w:lang w:val="en-US" w:eastAsia="zh-CN"/>
              </w:rPr>
            </w:pPr>
          </w:p>
        </w:tc>
        <w:tc>
          <w:tcPr>
            <w:tcW w:w="1397" w:type="dxa"/>
            <w:vAlign w:val="center"/>
          </w:tcPr>
          <w:p w14:paraId="65378E9A"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Sistem pendampingan (mentoring)</w:t>
            </w:r>
          </w:p>
        </w:tc>
        <w:tc>
          <w:tcPr>
            <w:tcW w:w="1431" w:type="dxa"/>
            <w:vAlign w:val="center"/>
          </w:tcPr>
          <w:p w14:paraId="1F66A68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Terdapat pendampingan guru oleh kepala sekolah atau guru senior</w:t>
            </w:r>
          </w:p>
        </w:tc>
        <w:tc>
          <w:tcPr>
            <w:tcW w:w="690" w:type="dxa"/>
            <w:vAlign w:val="center"/>
          </w:tcPr>
          <w:p w14:paraId="40104BAF" w14:textId="77777777" w:rsidR="00643FAB" w:rsidRPr="00D653DE" w:rsidRDefault="00643FAB" w:rsidP="00993948">
            <w:pPr>
              <w:jc w:val="center"/>
              <w:rPr>
                <w:rFonts w:ascii="Times New Roman" w:eastAsiaTheme="minorEastAsia" w:hAnsi="Times New Roman" w:cs="Times New Roman"/>
                <w:lang w:val="en-US" w:eastAsia="zh-CN"/>
              </w:rPr>
            </w:pPr>
          </w:p>
        </w:tc>
        <w:tc>
          <w:tcPr>
            <w:tcW w:w="862" w:type="dxa"/>
            <w:vAlign w:val="center"/>
          </w:tcPr>
          <w:p w14:paraId="4C3457F5" w14:textId="77777777" w:rsidR="00643FAB" w:rsidRPr="00D653DE" w:rsidRDefault="00643FAB" w:rsidP="00993948">
            <w:pPr>
              <w:jc w:val="center"/>
              <w:rPr>
                <w:rFonts w:ascii="Times New Roman" w:eastAsiaTheme="minorEastAsia" w:hAnsi="Times New Roman" w:cs="Times New Roman"/>
                <w:lang w:val="en-US" w:eastAsia="zh-CN"/>
              </w:rPr>
            </w:pPr>
          </w:p>
        </w:tc>
        <w:tc>
          <w:tcPr>
            <w:tcW w:w="948" w:type="dxa"/>
            <w:vAlign w:val="center"/>
          </w:tcPr>
          <w:p w14:paraId="0F1F349D" w14:textId="77777777" w:rsidR="00643FAB" w:rsidRPr="00D653DE" w:rsidRDefault="00643FAB" w:rsidP="00993948">
            <w:pPr>
              <w:rPr>
                <w:rFonts w:ascii="Times New Roman" w:eastAsiaTheme="minorEastAsia" w:hAnsi="Times New Roman" w:cs="Times New Roman"/>
                <w:lang w:val="en-US" w:eastAsia="zh-CN"/>
              </w:rPr>
            </w:pPr>
          </w:p>
        </w:tc>
      </w:tr>
    </w:tbl>
    <w:p w14:paraId="0D02D6AE" w14:textId="7178E773" w:rsidR="00643FAB" w:rsidRPr="00D653DE" w:rsidRDefault="004F4828" w:rsidP="00643FAB">
      <w:pPr>
        <w:pStyle w:val="Heading1"/>
        <w:rPr>
          <w:rFonts w:ascii="Times New Roman" w:hAnsi="Times New Roman" w:cs="Times New Roman"/>
          <w:sz w:val="22"/>
          <w:szCs w:val="22"/>
        </w:rPr>
      </w:pPr>
      <w:r w:rsidRPr="00D653DE">
        <w:rPr>
          <w:rFonts w:ascii="Times New Roman" w:eastAsia="Times New Roman" w:hAnsi="Times New Roman" w:cs="Times New Roman"/>
          <w:noProof/>
          <w:color w:val="303030"/>
          <w:sz w:val="22"/>
          <w:szCs w:val="22"/>
          <w:highlight w:val="white"/>
        </w:rPr>
        <mc:AlternateContent>
          <mc:Choice Requires="wps">
            <w:drawing>
              <wp:anchor distT="45720" distB="45720" distL="114300" distR="114300" simplePos="0" relativeHeight="251668480" behindDoc="1" locked="0" layoutInCell="1" allowOverlap="1" wp14:anchorId="20D9FFB1" wp14:editId="344260FA">
                <wp:simplePos x="0" y="0"/>
                <wp:positionH relativeFrom="column">
                  <wp:posOffset>-29210</wp:posOffset>
                </wp:positionH>
                <wp:positionV relativeFrom="paragraph">
                  <wp:posOffset>-6553023</wp:posOffset>
                </wp:positionV>
                <wp:extent cx="3657600" cy="290830"/>
                <wp:effectExtent l="0" t="0" r="0" b="0"/>
                <wp:wrapNone/>
                <wp:docPr id="1200190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7E7EE1D2"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9FFB1" id="_x0000_s1032" type="#_x0000_t202" style="position:absolute;left:0;text-align:left;margin-left:-2.3pt;margin-top:-516pt;width:4in;height:22.9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v4A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" filled="f" stroked="f">
                <v:textbox>
                  <w:txbxContent>
                    <w:p w14:paraId="7E7EE1D2"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observasi </w:t>
                      </w:r>
                    </w:p>
                  </w:txbxContent>
                </v:textbox>
              </v:shape>
            </w:pict>
          </mc:Fallback>
        </mc:AlternateContent>
      </w:r>
    </w:p>
    <w:p w14:paraId="40F27E8B" w14:textId="77777777" w:rsidR="00643FAB" w:rsidRPr="00D653DE" w:rsidRDefault="00643FAB" w:rsidP="00643FAB">
      <w:pPr>
        <w:pStyle w:val="Heading1"/>
        <w:jc w:val="center"/>
        <w:rPr>
          <w:rFonts w:ascii="Times New Roman" w:hAnsi="Times New Roman" w:cs="Times New Roman"/>
          <w:b/>
          <w:bCs/>
          <w:sz w:val="22"/>
          <w:szCs w:val="22"/>
          <w:lang w:val="en-US"/>
        </w:rPr>
      </w:pPr>
      <w:r w:rsidRPr="00D653DE">
        <w:rPr>
          <w:rFonts w:ascii="Times New Roman" w:hAnsi="Times New Roman" w:cs="Times New Roman"/>
          <w:sz w:val="22"/>
          <w:szCs w:val="22"/>
          <w:lang w:val="en-US"/>
        </w:rPr>
        <w:t>3.2 Tabel Pedoman Observasi</w:t>
      </w:r>
    </w:p>
    <w:p w14:paraId="31ED7037" w14:textId="77777777" w:rsidR="00643FAB" w:rsidRPr="00D653DE" w:rsidRDefault="00643FAB" w:rsidP="00643FAB">
      <w:pPr>
        <w:ind w:left="0"/>
        <w:rPr>
          <w:rFonts w:ascii="Times New Roman" w:hAnsi="Times New Roman" w:cs="Times New Roman"/>
          <w:lang w:val="en-US"/>
        </w:rPr>
      </w:pPr>
    </w:p>
    <w:p w14:paraId="7CF6C006" w14:textId="0B655313" w:rsidR="00643FAB" w:rsidRPr="00D653DE" w:rsidRDefault="00643FAB" w:rsidP="00643FAB">
      <w:pPr>
        <w:pStyle w:val="Heading1"/>
        <w:rPr>
          <w:rFonts w:ascii="Times New Roman" w:hAnsi="Times New Roman" w:cs="Times New Roman"/>
          <w:sz w:val="22"/>
          <w:szCs w:val="22"/>
          <w:lang w:val="en-US"/>
        </w:rPr>
      </w:pPr>
      <w:r w:rsidRPr="00D653DE">
        <w:rPr>
          <w:rFonts w:ascii="Times New Roman" w:hAnsi="Times New Roman" w:cs="Times New Roman"/>
          <w:sz w:val="22"/>
          <w:szCs w:val="22"/>
          <w:lang w:val="en-US"/>
        </w:rPr>
        <w:lastRenderedPageBreak/>
        <w:t>c. Tabel Pedoman Wawancara</w:t>
      </w:r>
    </w:p>
    <w:tbl>
      <w:tblPr>
        <w:tblStyle w:val="TableGrid"/>
        <w:tblW w:w="8009" w:type="dxa"/>
        <w:tblLayout w:type="fixed"/>
        <w:tblLook w:val="04A0" w:firstRow="1" w:lastRow="0" w:firstColumn="1" w:lastColumn="0" w:noHBand="0" w:noVBand="1"/>
      </w:tblPr>
      <w:tblGrid>
        <w:gridCol w:w="730"/>
        <w:gridCol w:w="2057"/>
        <w:gridCol w:w="2096"/>
        <w:gridCol w:w="3126"/>
      </w:tblGrid>
      <w:tr w:rsidR="00643FAB" w:rsidRPr="00D653DE" w14:paraId="085A9C8F" w14:textId="77777777" w:rsidTr="00993948">
        <w:trPr>
          <w:trHeight w:val="734"/>
        </w:trPr>
        <w:tc>
          <w:tcPr>
            <w:tcW w:w="730" w:type="dxa"/>
            <w:vAlign w:val="center"/>
          </w:tcPr>
          <w:p w14:paraId="2131A26A"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No</w:t>
            </w:r>
          </w:p>
        </w:tc>
        <w:tc>
          <w:tcPr>
            <w:tcW w:w="2057" w:type="dxa"/>
            <w:vAlign w:val="center"/>
          </w:tcPr>
          <w:p w14:paraId="08307648"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Fokus Penelitian</w:t>
            </w:r>
          </w:p>
        </w:tc>
        <w:tc>
          <w:tcPr>
            <w:tcW w:w="2096" w:type="dxa"/>
            <w:vAlign w:val="center"/>
          </w:tcPr>
          <w:p w14:paraId="46365D5B" w14:textId="77777777" w:rsidR="00643FAB" w:rsidRPr="00D653DE" w:rsidRDefault="00643FAB" w:rsidP="00993948">
            <w:pPr>
              <w:widowControl/>
              <w:ind w:left="0"/>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Indikator</w:t>
            </w:r>
          </w:p>
        </w:tc>
        <w:tc>
          <w:tcPr>
            <w:tcW w:w="3126" w:type="dxa"/>
            <w:vAlign w:val="center"/>
          </w:tcPr>
          <w:p w14:paraId="2EA8448D" w14:textId="77777777" w:rsidR="00643FAB" w:rsidRPr="00D653DE" w:rsidRDefault="00643FAB" w:rsidP="00993948">
            <w:pPr>
              <w:widowControl/>
              <w:rPr>
                <w:rFonts w:ascii="Times New Roman" w:eastAsiaTheme="minorEastAsia" w:hAnsi="Times New Roman" w:cs="Times New Roman"/>
                <w:b/>
                <w:bCs/>
                <w:lang w:val="en-US" w:eastAsia="zh-CN"/>
              </w:rPr>
            </w:pPr>
            <w:r w:rsidRPr="00D653DE">
              <w:rPr>
                <w:rFonts w:ascii="Times New Roman" w:eastAsia="SimSun" w:hAnsi="Times New Roman" w:cs="Times New Roman"/>
                <w:b/>
                <w:bCs/>
                <w:lang w:val="en-US" w:eastAsia="zh-CN" w:bidi="ar"/>
              </w:rPr>
              <w:t>Pertanyaan Wawancara</w:t>
            </w:r>
          </w:p>
        </w:tc>
      </w:tr>
      <w:tr w:rsidR="00643FAB" w:rsidRPr="00D653DE" w14:paraId="641538ED" w14:textId="77777777" w:rsidTr="00993948">
        <w:trPr>
          <w:trHeight w:val="1165"/>
        </w:trPr>
        <w:tc>
          <w:tcPr>
            <w:tcW w:w="730" w:type="dxa"/>
            <w:vAlign w:val="center"/>
          </w:tcPr>
          <w:p w14:paraId="1734CA6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1</w:t>
            </w:r>
          </w:p>
        </w:tc>
        <w:tc>
          <w:tcPr>
            <w:tcW w:w="2057" w:type="dxa"/>
            <w:vAlign w:val="center"/>
          </w:tcPr>
          <w:p w14:paraId="5F46A57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Perencanaan</w:t>
            </w:r>
          </w:p>
        </w:tc>
        <w:tc>
          <w:tcPr>
            <w:tcW w:w="2096" w:type="dxa"/>
            <w:vAlign w:val="center"/>
          </w:tcPr>
          <w:p w14:paraId="3445C4D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Penyesuaian Kurikulum Industri</w:t>
            </w:r>
          </w:p>
        </w:tc>
        <w:tc>
          <w:tcPr>
            <w:tcW w:w="3126" w:type="dxa"/>
            <w:vAlign w:val="center"/>
          </w:tcPr>
          <w:p w14:paraId="739CDE9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merencanakan pengembangan kurikulum agar sesuai dengan kebutuhan dunia usaha dan dunia industri (DUDI)?</w:t>
            </w:r>
          </w:p>
        </w:tc>
      </w:tr>
      <w:tr w:rsidR="00643FAB" w:rsidRPr="00D653DE" w14:paraId="73973F40" w14:textId="77777777" w:rsidTr="00993948">
        <w:trPr>
          <w:trHeight w:val="1209"/>
        </w:trPr>
        <w:tc>
          <w:tcPr>
            <w:tcW w:w="730" w:type="dxa"/>
            <w:vAlign w:val="center"/>
          </w:tcPr>
          <w:p w14:paraId="1D35BABC"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31498195"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6BFD0F50"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Penyesuaian Kurikulum Industri</w:t>
            </w:r>
          </w:p>
        </w:tc>
        <w:tc>
          <w:tcPr>
            <w:tcW w:w="3126" w:type="dxa"/>
            <w:vAlign w:val="center"/>
          </w:tcPr>
          <w:p w14:paraId="66415643"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Bapak/Ibu memastikan seluruh guru memahami dan menerapkan kurikulum yang adaptif terhadap perkembangan industri?</w:t>
            </w:r>
          </w:p>
        </w:tc>
      </w:tr>
      <w:tr w:rsidR="00643FAB" w:rsidRPr="00D653DE" w14:paraId="083A69C6" w14:textId="77777777" w:rsidTr="00993948">
        <w:trPr>
          <w:trHeight w:val="1434"/>
        </w:trPr>
        <w:tc>
          <w:tcPr>
            <w:tcW w:w="730" w:type="dxa"/>
            <w:vAlign w:val="center"/>
          </w:tcPr>
          <w:p w14:paraId="0C625E35"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34C4D6B8"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7E6E24E9" w14:textId="6F4F965E"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Diferensiasi Instruksional</w:t>
            </w:r>
          </w:p>
        </w:tc>
        <w:tc>
          <w:tcPr>
            <w:tcW w:w="3126" w:type="dxa"/>
            <w:vAlign w:val="center"/>
          </w:tcPr>
          <w:p w14:paraId="628AF734"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kebijakan sekolah dalam mendorong guru menyusun pembelajaran yang memperhatikan karakteristik dan kebutuhan peserta didik?</w:t>
            </w:r>
          </w:p>
        </w:tc>
      </w:tr>
      <w:tr w:rsidR="00643FAB" w:rsidRPr="00D653DE" w14:paraId="4B54EEAA" w14:textId="77777777" w:rsidTr="00993948">
        <w:trPr>
          <w:trHeight w:val="989"/>
        </w:trPr>
        <w:tc>
          <w:tcPr>
            <w:tcW w:w="730" w:type="dxa"/>
            <w:vAlign w:val="center"/>
          </w:tcPr>
          <w:p w14:paraId="43F88947" w14:textId="60B8CBFB"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30B7330C"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7F2E2D6B"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Pemanfaatan Teknologi Digital</w:t>
            </w:r>
          </w:p>
        </w:tc>
        <w:tc>
          <w:tcPr>
            <w:tcW w:w="3126" w:type="dxa"/>
            <w:vAlign w:val="center"/>
          </w:tcPr>
          <w:p w14:paraId="29916ED0"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merencanakan pemanfaatan teknologi digital dalam proses pembelajaran?</w:t>
            </w:r>
          </w:p>
        </w:tc>
      </w:tr>
      <w:tr w:rsidR="00643FAB" w:rsidRPr="00D653DE" w14:paraId="76C1E943" w14:textId="77777777" w:rsidTr="00993948">
        <w:trPr>
          <w:trHeight w:val="899"/>
        </w:trPr>
        <w:tc>
          <w:tcPr>
            <w:tcW w:w="730" w:type="dxa"/>
            <w:vAlign w:val="center"/>
          </w:tcPr>
          <w:p w14:paraId="1454C614"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133FAA56"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0C765A2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Evaluasi Fleksibel</w:t>
            </w:r>
          </w:p>
        </w:tc>
        <w:tc>
          <w:tcPr>
            <w:tcW w:w="3126" w:type="dxa"/>
            <w:vAlign w:val="center"/>
          </w:tcPr>
          <w:p w14:paraId="336CFA0F"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merancang sistem asesmen yang fleksibel sesuai kebutuhan peserta didik?</w:t>
            </w:r>
          </w:p>
        </w:tc>
      </w:tr>
      <w:tr w:rsidR="00643FAB" w:rsidRPr="00D653DE" w14:paraId="4E7C623E" w14:textId="77777777" w:rsidTr="00993948">
        <w:trPr>
          <w:trHeight w:val="959"/>
        </w:trPr>
        <w:tc>
          <w:tcPr>
            <w:tcW w:w="730" w:type="dxa"/>
            <w:vAlign w:val="center"/>
          </w:tcPr>
          <w:p w14:paraId="081EAB0D"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2</w:t>
            </w:r>
          </w:p>
        </w:tc>
        <w:tc>
          <w:tcPr>
            <w:tcW w:w="2057" w:type="dxa"/>
            <w:vAlign w:val="center"/>
          </w:tcPr>
          <w:p w14:paraId="1B94C10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Pengorganisasian</w:t>
            </w:r>
          </w:p>
        </w:tc>
        <w:tc>
          <w:tcPr>
            <w:tcW w:w="2096" w:type="dxa"/>
            <w:vAlign w:val="center"/>
          </w:tcPr>
          <w:p w14:paraId="34BD0E7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Pembentukan Tim Kerja Fleksibel</w:t>
            </w:r>
          </w:p>
        </w:tc>
        <w:tc>
          <w:tcPr>
            <w:tcW w:w="3126" w:type="dxa"/>
            <w:vAlign w:val="center"/>
          </w:tcPr>
          <w:p w14:paraId="53DFDF0A"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membentuk tim kerja untuk mendukung peningkatan kinerja guru?</w:t>
            </w:r>
          </w:p>
        </w:tc>
      </w:tr>
      <w:tr w:rsidR="00643FAB" w:rsidRPr="00D653DE" w14:paraId="34668CD2" w14:textId="77777777" w:rsidTr="00993948">
        <w:trPr>
          <w:trHeight w:val="1001"/>
        </w:trPr>
        <w:tc>
          <w:tcPr>
            <w:tcW w:w="730" w:type="dxa"/>
            <w:vAlign w:val="center"/>
          </w:tcPr>
          <w:p w14:paraId="14D1B5AC"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4C335675"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6888B193"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Pengelolaan Sumber Daya Dinamis</w:t>
            </w:r>
          </w:p>
        </w:tc>
        <w:tc>
          <w:tcPr>
            <w:tcW w:w="3126" w:type="dxa"/>
            <w:vAlign w:val="center"/>
          </w:tcPr>
          <w:p w14:paraId="5F1143E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pembagian tugas guru dilakukan ketika terjadi perubahan kebutuhan sekolah?</w:t>
            </w:r>
          </w:p>
        </w:tc>
      </w:tr>
      <w:tr w:rsidR="00643FAB" w:rsidRPr="00D653DE" w14:paraId="4AB5D8F0" w14:textId="77777777" w:rsidTr="00993948">
        <w:trPr>
          <w:trHeight w:val="916"/>
        </w:trPr>
        <w:tc>
          <w:tcPr>
            <w:tcW w:w="730" w:type="dxa"/>
            <w:vAlign w:val="center"/>
          </w:tcPr>
          <w:p w14:paraId="5D352BF4"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5BE41D69"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594922F4"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Kolaborasi Lintas Kompetensi</w:t>
            </w:r>
          </w:p>
        </w:tc>
        <w:tc>
          <w:tcPr>
            <w:tcW w:w="3126" w:type="dxa"/>
            <w:vAlign w:val="center"/>
          </w:tcPr>
          <w:p w14:paraId="65CED45D"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membangun kolaborasi antarguru maupun antarprogram keahlian?</w:t>
            </w:r>
          </w:p>
        </w:tc>
      </w:tr>
      <w:tr w:rsidR="00643FAB" w:rsidRPr="00D653DE" w14:paraId="21BE4901" w14:textId="77777777" w:rsidTr="00993948">
        <w:trPr>
          <w:trHeight w:val="926"/>
        </w:trPr>
        <w:tc>
          <w:tcPr>
            <w:tcW w:w="730" w:type="dxa"/>
            <w:vAlign w:val="center"/>
          </w:tcPr>
          <w:p w14:paraId="3D505145"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4D4A94FD"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41428E5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Delegasi Wewenang Berbasis Situasi</w:t>
            </w:r>
          </w:p>
        </w:tc>
        <w:tc>
          <w:tcPr>
            <w:tcW w:w="3126" w:type="dxa"/>
            <w:vAlign w:val="center"/>
          </w:tcPr>
          <w:p w14:paraId="315B970B"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pendelegasian tugas dilakukan agar organisasi tetap berjalan efektif?</w:t>
            </w:r>
          </w:p>
        </w:tc>
      </w:tr>
      <w:tr w:rsidR="00643FAB" w:rsidRPr="00D653DE" w14:paraId="29AD0164" w14:textId="77777777" w:rsidTr="00993948">
        <w:trPr>
          <w:trHeight w:val="896"/>
        </w:trPr>
        <w:tc>
          <w:tcPr>
            <w:tcW w:w="730" w:type="dxa"/>
            <w:vAlign w:val="center"/>
          </w:tcPr>
          <w:p w14:paraId="1C037432" w14:textId="2C7658A4" w:rsidR="00643FAB" w:rsidRPr="00D653DE" w:rsidRDefault="004F4828" w:rsidP="00993948">
            <w:pPr>
              <w:widowControl/>
              <w:ind w:left="0"/>
              <w:jc w:val="left"/>
              <w:rPr>
                <w:rFonts w:ascii="Times New Roman" w:eastAsiaTheme="minorEastAsia" w:hAnsi="Times New Roman" w:cs="Times New Roman"/>
                <w:lang w:val="en-US" w:eastAsia="zh-CN"/>
              </w:rPr>
            </w:pPr>
            <w:r w:rsidRPr="00D653DE">
              <w:rPr>
                <w:rFonts w:ascii="Times New Roman" w:eastAsia="Times New Roman" w:hAnsi="Times New Roman" w:cs="Times New Roman"/>
                <w:noProof/>
                <w:color w:val="303030"/>
                <w:highlight w:val="white"/>
              </w:rPr>
              <w:lastRenderedPageBreak/>
              <mc:AlternateContent>
                <mc:Choice Requires="wps">
                  <w:drawing>
                    <wp:anchor distT="45720" distB="45720" distL="114300" distR="114300" simplePos="0" relativeHeight="251669504" behindDoc="1" locked="0" layoutInCell="1" allowOverlap="1" wp14:anchorId="4860AF0F" wp14:editId="7175C80B">
                      <wp:simplePos x="0" y="0"/>
                      <wp:positionH relativeFrom="column">
                        <wp:posOffset>-44450</wp:posOffset>
                      </wp:positionH>
                      <wp:positionV relativeFrom="paragraph">
                        <wp:posOffset>-729615</wp:posOffset>
                      </wp:positionV>
                      <wp:extent cx="3657600" cy="290830"/>
                      <wp:effectExtent l="0" t="0" r="0" b="0"/>
                      <wp:wrapNone/>
                      <wp:docPr id="1618436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6DE1D667"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wawancara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0AF0F" id="_x0000_s1033" type="#_x0000_t202" style="position:absolute;margin-left:-3.5pt;margin-top:-57.45pt;width:4in;height:22.9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" filled="f" stroked="f">
                      <v:textbox>
                        <w:txbxContent>
                          <w:p w14:paraId="6DE1D667"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wawancara</w:t>
                            </w:r>
                          </w:p>
                        </w:txbxContent>
                      </v:textbox>
                    </v:shape>
                  </w:pict>
                </mc:Fallback>
              </mc:AlternateContent>
            </w:r>
            <w:r w:rsidR="00643FAB" w:rsidRPr="00D653DE">
              <w:rPr>
                <w:rFonts w:ascii="Times New Roman" w:eastAsia="SimSun" w:hAnsi="Times New Roman" w:cs="Times New Roman"/>
                <w:lang w:val="en-US" w:eastAsia="zh-CN" w:bidi="ar"/>
              </w:rPr>
              <w:t>3</w:t>
            </w:r>
          </w:p>
        </w:tc>
        <w:tc>
          <w:tcPr>
            <w:tcW w:w="2057" w:type="dxa"/>
            <w:vAlign w:val="center"/>
          </w:tcPr>
          <w:p w14:paraId="4B8D6AEB" w14:textId="224AD693"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Pelaksanaan</w:t>
            </w:r>
          </w:p>
        </w:tc>
        <w:tc>
          <w:tcPr>
            <w:tcW w:w="2096" w:type="dxa"/>
            <w:vAlign w:val="center"/>
          </w:tcPr>
          <w:p w14:paraId="0B4BA186" w14:textId="78C4DFEC"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Responsivitas Pembelajaran</w:t>
            </w:r>
          </w:p>
        </w:tc>
        <w:tc>
          <w:tcPr>
            <w:tcW w:w="3126" w:type="dxa"/>
            <w:vAlign w:val="center"/>
          </w:tcPr>
          <w:p w14:paraId="6F80579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memonitor kemampuan guru menyesuaikan pembelajaran dengan kondisi siswa?</w:t>
            </w:r>
          </w:p>
        </w:tc>
      </w:tr>
      <w:tr w:rsidR="00643FAB" w:rsidRPr="00D653DE" w14:paraId="37CFC2EE" w14:textId="77777777" w:rsidTr="00993948">
        <w:trPr>
          <w:trHeight w:val="976"/>
        </w:trPr>
        <w:tc>
          <w:tcPr>
            <w:tcW w:w="730" w:type="dxa"/>
            <w:vAlign w:val="center"/>
          </w:tcPr>
          <w:p w14:paraId="6D1B2261"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4502E743"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1B6ED14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Aktualisasi Materi</w:t>
            </w:r>
          </w:p>
        </w:tc>
        <w:tc>
          <w:tcPr>
            <w:tcW w:w="3126" w:type="dxa"/>
            <w:vAlign w:val="center"/>
          </w:tcPr>
          <w:p w14:paraId="055F65C4"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memastikan materi pembelajaran mengikuti perkembangan teknologi dan industri?</w:t>
            </w:r>
          </w:p>
        </w:tc>
      </w:tr>
      <w:tr w:rsidR="00643FAB" w:rsidRPr="00D653DE" w14:paraId="76AD4806" w14:textId="77777777" w:rsidTr="00993948">
        <w:trPr>
          <w:trHeight w:val="1136"/>
        </w:trPr>
        <w:tc>
          <w:tcPr>
            <w:tcW w:w="730" w:type="dxa"/>
            <w:vAlign w:val="center"/>
          </w:tcPr>
          <w:p w14:paraId="3875FD2D"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217E8396"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0D8ADBF9"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Optimalisasi Media</w:t>
            </w:r>
          </w:p>
        </w:tc>
        <w:tc>
          <w:tcPr>
            <w:tcW w:w="3126" w:type="dxa"/>
            <w:vAlign w:val="center"/>
          </w:tcPr>
          <w:p w14:paraId="2325A81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mendukung penggunaan media pembelajaran berbasis teknologi?</w:t>
            </w:r>
          </w:p>
        </w:tc>
      </w:tr>
      <w:tr w:rsidR="00643FAB" w:rsidRPr="00D653DE" w14:paraId="7279F762" w14:textId="77777777" w:rsidTr="00993948">
        <w:trPr>
          <w:trHeight w:val="1051"/>
        </w:trPr>
        <w:tc>
          <w:tcPr>
            <w:tcW w:w="730" w:type="dxa"/>
            <w:vAlign w:val="center"/>
          </w:tcPr>
          <w:p w14:paraId="70B102B1"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51C12B86"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7AAF8AD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Bimbingan Diferensiasi</w:t>
            </w:r>
          </w:p>
        </w:tc>
        <w:tc>
          <w:tcPr>
            <w:tcW w:w="3126" w:type="dxa"/>
            <w:vAlign w:val="center"/>
          </w:tcPr>
          <w:p w14:paraId="3B6D7DA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memfasilitasi guru dalam melaksanakan pembelajaran berdiferensiasi?</w:t>
            </w:r>
          </w:p>
        </w:tc>
      </w:tr>
      <w:tr w:rsidR="00643FAB" w:rsidRPr="00D653DE" w14:paraId="2FB3A94E" w14:textId="77777777" w:rsidTr="00993948">
        <w:trPr>
          <w:trHeight w:val="841"/>
        </w:trPr>
        <w:tc>
          <w:tcPr>
            <w:tcW w:w="730" w:type="dxa"/>
            <w:vAlign w:val="center"/>
          </w:tcPr>
          <w:p w14:paraId="4C145FA4"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4</w:t>
            </w:r>
          </w:p>
        </w:tc>
        <w:tc>
          <w:tcPr>
            <w:tcW w:w="2057" w:type="dxa"/>
            <w:vAlign w:val="center"/>
          </w:tcPr>
          <w:p w14:paraId="44A5E5ED"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Evaluasi</w:t>
            </w:r>
          </w:p>
        </w:tc>
        <w:tc>
          <w:tcPr>
            <w:tcW w:w="2096" w:type="dxa"/>
            <w:vAlign w:val="center"/>
          </w:tcPr>
          <w:p w14:paraId="2B729CA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Umpan Balik Responsif</w:t>
            </w:r>
          </w:p>
        </w:tc>
        <w:tc>
          <w:tcPr>
            <w:tcW w:w="3126" w:type="dxa"/>
            <w:vAlign w:val="center"/>
          </w:tcPr>
          <w:p w14:paraId="66F06731"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memberikan umpan balik terhadap kinerja guru?</w:t>
            </w:r>
          </w:p>
        </w:tc>
      </w:tr>
      <w:tr w:rsidR="00643FAB" w:rsidRPr="00D653DE" w14:paraId="54A69405" w14:textId="77777777" w:rsidTr="00993948">
        <w:trPr>
          <w:trHeight w:val="1006"/>
        </w:trPr>
        <w:tc>
          <w:tcPr>
            <w:tcW w:w="730" w:type="dxa"/>
            <w:vAlign w:val="center"/>
          </w:tcPr>
          <w:p w14:paraId="1A72DB66"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43578529"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0F9C5D13"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Diversifikasi Instrumen</w:t>
            </w:r>
          </w:p>
        </w:tc>
        <w:tc>
          <w:tcPr>
            <w:tcW w:w="3126" w:type="dxa"/>
            <w:vAlign w:val="center"/>
          </w:tcPr>
          <w:p w14:paraId="7CAB59F2"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mengevaluasi penggunaan berbagai bentuk asesmen oleh guru?</w:t>
            </w:r>
          </w:p>
        </w:tc>
      </w:tr>
      <w:tr w:rsidR="00643FAB" w:rsidRPr="00D653DE" w14:paraId="0FE4CF83" w14:textId="77777777" w:rsidTr="00993948">
        <w:trPr>
          <w:trHeight w:val="841"/>
        </w:trPr>
        <w:tc>
          <w:tcPr>
            <w:tcW w:w="730" w:type="dxa"/>
            <w:vAlign w:val="center"/>
          </w:tcPr>
          <w:p w14:paraId="15896E71"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545EAABC"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4EC8C54A"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Refleksi dan Penyesuaian</w:t>
            </w:r>
          </w:p>
        </w:tc>
        <w:tc>
          <w:tcPr>
            <w:tcW w:w="3126" w:type="dxa"/>
            <w:vAlign w:val="center"/>
          </w:tcPr>
          <w:p w14:paraId="07457D4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hasil evaluasi dimanfaatkan untuk memperbaiki pembelajaran?</w:t>
            </w:r>
          </w:p>
        </w:tc>
      </w:tr>
      <w:tr w:rsidR="00643FAB" w:rsidRPr="00D653DE" w14:paraId="4E57BA46" w14:textId="77777777" w:rsidTr="00993948">
        <w:trPr>
          <w:trHeight w:val="836"/>
        </w:trPr>
        <w:tc>
          <w:tcPr>
            <w:tcW w:w="730" w:type="dxa"/>
            <w:vAlign w:val="center"/>
          </w:tcPr>
          <w:p w14:paraId="57F99494"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57" w:type="dxa"/>
            <w:vAlign w:val="center"/>
          </w:tcPr>
          <w:p w14:paraId="1CC5D041" w14:textId="77777777" w:rsidR="00643FAB" w:rsidRPr="00D653DE" w:rsidRDefault="00643FAB" w:rsidP="00993948">
            <w:pPr>
              <w:widowControl/>
              <w:jc w:val="left"/>
              <w:rPr>
                <w:rFonts w:ascii="Times New Roman" w:eastAsiaTheme="minorEastAsia" w:hAnsi="Times New Roman" w:cs="Times New Roman"/>
                <w:lang w:val="en-US" w:eastAsia="zh-CN"/>
              </w:rPr>
            </w:pPr>
          </w:p>
        </w:tc>
        <w:tc>
          <w:tcPr>
            <w:tcW w:w="2096" w:type="dxa"/>
            <w:vAlign w:val="center"/>
          </w:tcPr>
          <w:p w14:paraId="6BD302F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Akomodasi Kendala</w:t>
            </w:r>
          </w:p>
        </w:tc>
        <w:tc>
          <w:tcPr>
            <w:tcW w:w="3126" w:type="dxa"/>
            <w:vAlign w:val="center"/>
          </w:tcPr>
          <w:p w14:paraId="19257DCC"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Bagaimana sekolah menindaklanjuti kendala yang ditemukan dalam proses pembelajaran?</w:t>
            </w:r>
          </w:p>
        </w:tc>
      </w:tr>
      <w:tr w:rsidR="00643FAB" w:rsidRPr="00D653DE" w14:paraId="27038347" w14:textId="77777777" w:rsidTr="00993948">
        <w:trPr>
          <w:trHeight w:val="871"/>
        </w:trPr>
        <w:tc>
          <w:tcPr>
            <w:tcW w:w="730" w:type="dxa"/>
            <w:vAlign w:val="center"/>
          </w:tcPr>
          <w:p w14:paraId="1691EDFE"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hAnsi="Times New Roman" w:cs="Times New Roman"/>
                <w:lang w:val="en-US"/>
              </w:rPr>
              <w:t>5</w:t>
            </w:r>
          </w:p>
        </w:tc>
        <w:tc>
          <w:tcPr>
            <w:tcW w:w="2057" w:type="dxa"/>
            <w:vAlign w:val="center"/>
          </w:tcPr>
          <w:p w14:paraId="7763E59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Kendala</w:t>
            </w:r>
          </w:p>
        </w:tc>
        <w:tc>
          <w:tcPr>
            <w:tcW w:w="2096" w:type="dxa"/>
            <w:vAlign w:val="center"/>
          </w:tcPr>
          <w:p w14:paraId="4E6BB429"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Kendala Implementasi</w:t>
            </w:r>
          </w:p>
        </w:tc>
        <w:tc>
          <w:tcPr>
            <w:tcW w:w="3126" w:type="dxa"/>
            <w:vAlign w:val="center"/>
          </w:tcPr>
          <w:p w14:paraId="14EB6EBA"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Apa saja kendala utama dalam menerapkan manajemen kinerja guru berbasis adaptabilitas?</w:t>
            </w:r>
          </w:p>
        </w:tc>
      </w:tr>
      <w:tr w:rsidR="00643FAB" w:rsidRPr="00D653DE" w14:paraId="7FAC8551" w14:textId="77777777" w:rsidTr="00993948">
        <w:trPr>
          <w:trHeight w:val="2138"/>
        </w:trPr>
        <w:tc>
          <w:tcPr>
            <w:tcW w:w="730" w:type="dxa"/>
            <w:vAlign w:val="center"/>
          </w:tcPr>
          <w:p w14:paraId="4CD00CFD"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hAnsi="Times New Roman" w:cs="Times New Roman"/>
                <w:lang w:val="en-US"/>
              </w:rPr>
              <w:t>6</w:t>
            </w:r>
          </w:p>
        </w:tc>
        <w:tc>
          <w:tcPr>
            <w:tcW w:w="2057" w:type="dxa"/>
            <w:vAlign w:val="center"/>
          </w:tcPr>
          <w:p w14:paraId="648F29B6"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Solusi</w:t>
            </w:r>
          </w:p>
        </w:tc>
        <w:tc>
          <w:tcPr>
            <w:tcW w:w="2096" w:type="dxa"/>
            <w:vAlign w:val="center"/>
          </w:tcPr>
          <w:p w14:paraId="63402938"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Program Reskilling, Komunitas Belajar, Mentoring</w:t>
            </w:r>
          </w:p>
        </w:tc>
        <w:tc>
          <w:tcPr>
            <w:tcW w:w="3126" w:type="dxa"/>
            <w:vAlign w:val="center"/>
          </w:tcPr>
          <w:p w14:paraId="2F7A3E15" w14:textId="77777777" w:rsidR="00643FAB" w:rsidRPr="00D653DE" w:rsidRDefault="00643FAB" w:rsidP="00993948">
            <w:pPr>
              <w:widowControl/>
              <w:ind w:left="0"/>
              <w:jc w:val="left"/>
              <w:rPr>
                <w:rFonts w:ascii="Times New Roman" w:eastAsiaTheme="minorEastAsia" w:hAnsi="Times New Roman" w:cs="Times New Roman"/>
                <w:lang w:val="en-US" w:eastAsia="zh-CN"/>
              </w:rPr>
            </w:pPr>
            <w:r w:rsidRPr="00D653DE">
              <w:rPr>
                <w:rFonts w:ascii="Times New Roman" w:eastAsia="SimSun" w:hAnsi="Times New Roman" w:cs="Times New Roman"/>
                <w:lang w:val="en-US" w:eastAsia="zh-CN" w:bidi="ar"/>
              </w:rPr>
              <w:t>Program apa saja yang dilakukan sekolah untuk meningkatkan adaptabilitas guru?</w:t>
            </w:r>
          </w:p>
        </w:tc>
      </w:tr>
    </w:tbl>
    <w:p w14:paraId="18835E87" w14:textId="77777777" w:rsidR="00643FAB" w:rsidRDefault="00643FAB" w:rsidP="00643FAB">
      <w:pPr>
        <w:pStyle w:val="Heading1"/>
        <w:rPr>
          <w:rFonts w:ascii="Times New Roman" w:hAnsi="Times New Roman" w:cs="Times New Roman"/>
          <w:sz w:val="24"/>
          <w:szCs w:val="24"/>
        </w:rPr>
      </w:pPr>
      <w:r w:rsidRPr="002F3FC8">
        <w:rPr>
          <w:rFonts w:ascii="Times New Roman" w:eastAsia="Times New Roman" w:hAnsi="Times New Roman" w:cs="Times New Roman"/>
          <w:noProof/>
          <w:color w:val="303030"/>
          <w:sz w:val="24"/>
          <w:szCs w:val="24"/>
          <w:highlight w:val="white"/>
        </w:rPr>
        <w:lastRenderedPageBreak/>
        <mc:AlternateContent>
          <mc:Choice Requires="wps">
            <w:drawing>
              <wp:anchor distT="45720" distB="45720" distL="114300" distR="114300" simplePos="0" relativeHeight="251670528" behindDoc="1" locked="0" layoutInCell="1" allowOverlap="1" wp14:anchorId="74C234E7" wp14:editId="597481BF">
                <wp:simplePos x="0" y="0"/>
                <wp:positionH relativeFrom="column">
                  <wp:posOffset>66018</wp:posOffset>
                </wp:positionH>
                <wp:positionV relativeFrom="paragraph">
                  <wp:posOffset>-6499269</wp:posOffset>
                </wp:positionV>
                <wp:extent cx="3657600" cy="290830"/>
                <wp:effectExtent l="0" t="0" r="0" b="0"/>
                <wp:wrapNone/>
                <wp:docPr id="2100767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54510BD3"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wawancara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C234E7" id="_x0000_s1036" type="#_x0000_t202" style="position:absolute;left:0;text-align:left;margin-left:5.2pt;margin-top:-511.75pt;width:4in;height:22.9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aA54AEAAKs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" filled="f" stroked="f">
                <v:textbox>
                  <w:txbxContent>
                    <w:p w14:paraId="54510BD3"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wawancara</w:t>
                      </w:r>
                    </w:p>
                  </w:txbxContent>
                </v:textbox>
              </v:shape>
            </w:pict>
          </mc:Fallback>
        </mc:AlternateContent>
      </w:r>
    </w:p>
    <w:p w14:paraId="2C98CAD7" w14:textId="4980D909" w:rsidR="00643FAB" w:rsidRPr="004F4828" w:rsidRDefault="00643FAB" w:rsidP="004F4828">
      <w:pPr>
        <w:jc w:val="center"/>
        <w:rPr>
          <w:rFonts w:ascii="Times New Roman" w:hAnsi="Times New Roman" w:cs="Times New Roman"/>
          <w:sz w:val="24"/>
          <w:szCs w:val="24"/>
          <w:lang w:val="en-US"/>
        </w:rPr>
      </w:pPr>
      <w:r>
        <w:rPr>
          <w:rFonts w:ascii="Times New Roman" w:hAnsi="Times New Roman" w:cs="Times New Roman"/>
          <w:sz w:val="24"/>
          <w:szCs w:val="24"/>
          <w:lang w:val="en-US"/>
        </w:rPr>
        <w:t>3.3 Tabel Pedoman wawancara</w:t>
      </w:r>
    </w:p>
    <w:p w14:paraId="7CAA578B" w14:textId="77777777" w:rsidR="00643FAB" w:rsidRDefault="00643FAB" w:rsidP="00643FAB">
      <w:pPr>
        <w:pStyle w:val="Heading1"/>
        <w:rPr>
          <w:rFonts w:ascii="Times New Roman" w:hAnsi="Times New Roman" w:cs="Times New Roman"/>
          <w:sz w:val="24"/>
          <w:szCs w:val="24"/>
          <w:lang w:val="en-US"/>
        </w:rPr>
      </w:pPr>
      <w:r>
        <w:rPr>
          <w:rFonts w:ascii="Times New Roman" w:hAnsi="Times New Roman" w:cs="Times New Roman"/>
          <w:sz w:val="24"/>
          <w:szCs w:val="24"/>
          <w:lang w:val="en-US"/>
        </w:rPr>
        <w:t>d. Tabel Pedoman Studi Dokumentasi</w:t>
      </w:r>
    </w:p>
    <w:tbl>
      <w:tblPr>
        <w:tblStyle w:val="TableGrid"/>
        <w:tblW w:w="8061" w:type="dxa"/>
        <w:tblLayout w:type="fixed"/>
        <w:tblLook w:val="04A0" w:firstRow="1" w:lastRow="0" w:firstColumn="1" w:lastColumn="0" w:noHBand="0" w:noVBand="1"/>
      </w:tblPr>
      <w:tblGrid>
        <w:gridCol w:w="1320"/>
        <w:gridCol w:w="1396"/>
        <w:gridCol w:w="1207"/>
        <w:gridCol w:w="1173"/>
        <w:gridCol w:w="1120"/>
        <w:gridCol w:w="1035"/>
        <w:gridCol w:w="810"/>
      </w:tblGrid>
      <w:tr w:rsidR="00643FAB" w14:paraId="310CBA9A" w14:textId="77777777" w:rsidTr="00993948">
        <w:trPr>
          <w:trHeight w:val="534"/>
        </w:trPr>
        <w:tc>
          <w:tcPr>
            <w:tcW w:w="1320" w:type="dxa"/>
            <w:vAlign w:val="center"/>
          </w:tcPr>
          <w:p w14:paraId="2DED6D9A" w14:textId="77777777" w:rsidR="00643FAB" w:rsidRDefault="00643FAB" w:rsidP="00993948">
            <w:pPr>
              <w:widowControl/>
              <w:ind w:left="0"/>
              <w:rPr>
                <w:rFonts w:ascii="Times New Roman" w:eastAsiaTheme="minorEastAsia" w:hAnsi="Times New Roman" w:cs="Times New Roman"/>
                <w:b/>
                <w:bCs/>
                <w:lang w:val="en-US" w:eastAsia="zh-CN"/>
              </w:rPr>
            </w:pPr>
            <w:r>
              <w:rPr>
                <w:rFonts w:ascii="Times New Roman" w:eastAsia="SimSun" w:hAnsi="Times New Roman" w:cs="Times New Roman"/>
                <w:b/>
                <w:bCs/>
                <w:lang w:val="en-US" w:eastAsia="zh-CN" w:bidi="ar"/>
              </w:rPr>
              <w:t>No</w:t>
            </w:r>
          </w:p>
        </w:tc>
        <w:tc>
          <w:tcPr>
            <w:tcW w:w="1396" w:type="dxa"/>
            <w:vAlign w:val="center"/>
          </w:tcPr>
          <w:p w14:paraId="08927B66" w14:textId="77777777" w:rsidR="00643FAB" w:rsidRDefault="00643FAB" w:rsidP="00993948">
            <w:pPr>
              <w:widowControl/>
              <w:ind w:left="0"/>
              <w:rPr>
                <w:rFonts w:ascii="Times New Roman" w:eastAsiaTheme="minorEastAsia" w:hAnsi="Times New Roman" w:cs="Times New Roman"/>
                <w:b/>
                <w:bCs/>
                <w:lang w:val="en-US" w:eastAsia="zh-CN"/>
              </w:rPr>
            </w:pPr>
            <w:r>
              <w:rPr>
                <w:rFonts w:ascii="Times New Roman" w:eastAsia="SimSun" w:hAnsi="Times New Roman" w:cs="Times New Roman"/>
                <w:b/>
                <w:bCs/>
                <w:lang w:val="en-US" w:eastAsia="zh-CN" w:bidi="ar"/>
              </w:rPr>
              <w:t>Pertanyaan Penelitian</w:t>
            </w:r>
          </w:p>
        </w:tc>
        <w:tc>
          <w:tcPr>
            <w:tcW w:w="1207" w:type="dxa"/>
            <w:vAlign w:val="center"/>
          </w:tcPr>
          <w:p w14:paraId="7694B259" w14:textId="77777777" w:rsidR="00643FAB" w:rsidRDefault="00643FAB" w:rsidP="00993948">
            <w:pPr>
              <w:widowControl/>
              <w:ind w:left="0"/>
              <w:rPr>
                <w:rFonts w:ascii="Times New Roman" w:eastAsiaTheme="minorEastAsia" w:hAnsi="Times New Roman" w:cs="Times New Roman"/>
                <w:b/>
                <w:bCs/>
                <w:lang w:val="en-US" w:eastAsia="zh-CN"/>
              </w:rPr>
            </w:pPr>
            <w:r>
              <w:rPr>
                <w:rFonts w:ascii="Times New Roman" w:eastAsia="SimSun" w:hAnsi="Times New Roman" w:cs="Times New Roman"/>
                <w:b/>
                <w:bCs/>
                <w:lang w:val="en-US" w:eastAsia="zh-CN" w:bidi="ar"/>
              </w:rPr>
              <w:t>Indikator</w:t>
            </w:r>
          </w:p>
        </w:tc>
        <w:tc>
          <w:tcPr>
            <w:tcW w:w="1173" w:type="dxa"/>
            <w:vAlign w:val="center"/>
          </w:tcPr>
          <w:p w14:paraId="418AE64F" w14:textId="77777777" w:rsidR="00643FAB" w:rsidRDefault="00643FAB" w:rsidP="00993948">
            <w:pPr>
              <w:widowControl/>
              <w:ind w:left="0"/>
              <w:rPr>
                <w:rFonts w:ascii="Times New Roman" w:eastAsiaTheme="minorEastAsia" w:hAnsi="Times New Roman" w:cs="Times New Roman"/>
                <w:b/>
                <w:bCs/>
                <w:lang w:val="en-US" w:eastAsia="zh-CN"/>
              </w:rPr>
            </w:pPr>
            <w:r>
              <w:rPr>
                <w:rFonts w:ascii="Times New Roman" w:eastAsia="SimSun" w:hAnsi="Times New Roman" w:cs="Times New Roman"/>
                <w:b/>
                <w:bCs/>
                <w:lang w:val="en-US" w:eastAsia="zh-CN" w:bidi="ar"/>
              </w:rPr>
              <w:t>Dokumen yang Dikaji</w:t>
            </w:r>
          </w:p>
        </w:tc>
        <w:tc>
          <w:tcPr>
            <w:tcW w:w="1120" w:type="dxa"/>
            <w:vAlign w:val="center"/>
          </w:tcPr>
          <w:p w14:paraId="08B246C9" w14:textId="77777777" w:rsidR="00643FAB" w:rsidRDefault="00643FAB" w:rsidP="00993948">
            <w:pPr>
              <w:widowControl/>
              <w:ind w:left="0"/>
              <w:rPr>
                <w:rFonts w:ascii="Times New Roman" w:eastAsiaTheme="minorEastAsia" w:hAnsi="Times New Roman" w:cs="Times New Roman"/>
                <w:b/>
                <w:bCs/>
                <w:lang w:val="en-US" w:eastAsia="zh-CN"/>
              </w:rPr>
            </w:pPr>
            <w:r>
              <w:rPr>
                <w:rFonts w:ascii="Times New Roman" w:eastAsia="SimSun" w:hAnsi="Times New Roman" w:cs="Times New Roman"/>
                <w:b/>
                <w:bCs/>
                <w:lang w:val="en-US" w:eastAsia="zh-CN" w:bidi="ar"/>
              </w:rPr>
              <w:t>Aspek yang Dikaji</w:t>
            </w:r>
          </w:p>
        </w:tc>
        <w:tc>
          <w:tcPr>
            <w:tcW w:w="1035" w:type="dxa"/>
            <w:vAlign w:val="center"/>
          </w:tcPr>
          <w:p w14:paraId="3A523794" w14:textId="77777777" w:rsidR="00643FAB" w:rsidRDefault="00643FAB" w:rsidP="00993948">
            <w:pPr>
              <w:widowControl/>
              <w:ind w:left="0"/>
              <w:rPr>
                <w:rFonts w:ascii="Times New Roman" w:eastAsiaTheme="minorEastAsia" w:hAnsi="Times New Roman" w:cs="Times New Roman"/>
                <w:b/>
                <w:bCs/>
                <w:lang w:val="en-US" w:eastAsia="zh-CN"/>
              </w:rPr>
            </w:pPr>
            <w:r>
              <w:rPr>
                <w:rFonts w:ascii="Times New Roman" w:eastAsia="SimSun" w:hAnsi="Times New Roman" w:cs="Times New Roman"/>
                <w:b/>
                <w:bCs/>
                <w:lang w:val="en-US" w:eastAsia="zh-CN" w:bidi="ar"/>
              </w:rPr>
              <w:t>Kesesuaian</w:t>
            </w:r>
          </w:p>
        </w:tc>
        <w:tc>
          <w:tcPr>
            <w:tcW w:w="810" w:type="dxa"/>
            <w:vAlign w:val="center"/>
          </w:tcPr>
          <w:p w14:paraId="7F2B0932" w14:textId="77777777" w:rsidR="00643FAB" w:rsidRDefault="00643FAB" w:rsidP="00993948">
            <w:pPr>
              <w:widowControl/>
              <w:ind w:left="0"/>
              <w:rPr>
                <w:rFonts w:ascii="Times New Roman" w:eastAsiaTheme="minorEastAsia" w:hAnsi="Times New Roman" w:cs="Times New Roman"/>
                <w:b/>
                <w:bCs/>
                <w:lang w:val="en-US" w:eastAsia="zh-CN"/>
              </w:rPr>
            </w:pPr>
            <w:r>
              <w:rPr>
                <w:rFonts w:ascii="Times New Roman" w:eastAsia="SimSun" w:hAnsi="Times New Roman" w:cs="Times New Roman"/>
                <w:b/>
                <w:bCs/>
                <w:lang w:val="en-US" w:eastAsia="zh-CN" w:bidi="ar"/>
              </w:rPr>
              <w:t>Catatan</w:t>
            </w:r>
          </w:p>
        </w:tc>
      </w:tr>
      <w:tr w:rsidR="00643FAB" w14:paraId="53E21D8F" w14:textId="77777777" w:rsidTr="00993948">
        <w:trPr>
          <w:trHeight w:val="277"/>
        </w:trPr>
        <w:tc>
          <w:tcPr>
            <w:tcW w:w="1320" w:type="dxa"/>
            <w:vAlign w:val="center"/>
          </w:tcPr>
          <w:p w14:paraId="505F6E1A" w14:textId="77777777" w:rsidR="00643FAB" w:rsidRDefault="00643FAB" w:rsidP="00993948">
            <w:pPr>
              <w:widowControl/>
              <w:ind w:left="0"/>
              <w:jc w:val="left"/>
              <w:rPr>
                <w:rFonts w:ascii="Times New Roman" w:eastAsiaTheme="minorEastAsia" w:hAnsi="Times New Roman" w:cs="Times New Roman"/>
                <w:lang w:val="en-US" w:eastAsia="zh-CN"/>
              </w:rPr>
            </w:pPr>
            <w:r>
              <w:rPr>
                <w:rStyle w:val="Strong"/>
                <w:rFonts w:ascii="Times New Roman" w:eastAsia="SimSun" w:hAnsi="Times New Roman" w:cs="Times New Roman"/>
                <w:b w:val="0"/>
                <w:bCs w:val="0"/>
                <w:lang w:val="en-US" w:eastAsia="zh-CN" w:bidi="ar"/>
              </w:rPr>
              <w:t>A. PERENCANAAN</w:t>
            </w:r>
          </w:p>
        </w:tc>
        <w:tc>
          <w:tcPr>
            <w:tcW w:w="1396" w:type="dxa"/>
            <w:vAlign w:val="center"/>
          </w:tcPr>
          <w:p w14:paraId="780FB236"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0D34A87F" w14:textId="77777777" w:rsidR="00643FAB" w:rsidRDefault="00643FAB" w:rsidP="00993948">
            <w:pPr>
              <w:rPr>
                <w:rFonts w:ascii="Times New Roman" w:eastAsiaTheme="minorEastAsia" w:hAnsi="Times New Roman" w:cs="Times New Roman"/>
                <w:lang w:val="en-US" w:eastAsia="zh-CN"/>
              </w:rPr>
            </w:pPr>
          </w:p>
        </w:tc>
        <w:tc>
          <w:tcPr>
            <w:tcW w:w="1173" w:type="dxa"/>
            <w:vAlign w:val="center"/>
          </w:tcPr>
          <w:p w14:paraId="3830D2C0" w14:textId="77777777" w:rsidR="00643FAB" w:rsidRDefault="00643FAB" w:rsidP="00993948">
            <w:pPr>
              <w:rPr>
                <w:rFonts w:ascii="Times New Roman" w:eastAsiaTheme="minorEastAsia" w:hAnsi="Times New Roman" w:cs="Times New Roman"/>
                <w:lang w:val="en-US" w:eastAsia="zh-CN"/>
              </w:rPr>
            </w:pPr>
          </w:p>
        </w:tc>
        <w:tc>
          <w:tcPr>
            <w:tcW w:w="1120" w:type="dxa"/>
            <w:vAlign w:val="center"/>
          </w:tcPr>
          <w:p w14:paraId="4411D595" w14:textId="77777777" w:rsidR="00643FAB" w:rsidRDefault="00643FAB" w:rsidP="00993948">
            <w:pPr>
              <w:rPr>
                <w:rFonts w:ascii="Times New Roman" w:eastAsiaTheme="minorEastAsia" w:hAnsi="Times New Roman" w:cs="Times New Roman"/>
                <w:lang w:val="en-US" w:eastAsia="zh-CN"/>
              </w:rPr>
            </w:pPr>
          </w:p>
        </w:tc>
        <w:tc>
          <w:tcPr>
            <w:tcW w:w="1035" w:type="dxa"/>
            <w:vAlign w:val="center"/>
          </w:tcPr>
          <w:p w14:paraId="7B3B9A0E" w14:textId="77777777" w:rsidR="00643FAB" w:rsidRDefault="00643FAB" w:rsidP="00993948">
            <w:pPr>
              <w:rPr>
                <w:rFonts w:ascii="Times New Roman" w:eastAsiaTheme="minorEastAsia" w:hAnsi="Times New Roman" w:cs="Times New Roman"/>
                <w:lang w:val="en-US" w:eastAsia="zh-CN"/>
              </w:rPr>
            </w:pPr>
          </w:p>
        </w:tc>
        <w:tc>
          <w:tcPr>
            <w:tcW w:w="810" w:type="dxa"/>
            <w:vAlign w:val="center"/>
          </w:tcPr>
          <w:p w14:paraId="3891FEA0" w14:textId="77777777" w:rsidR="00643FAB" w:rsidRDefault="00643FAB" w:rsidP="00993948">
            <w:pPr>
              <w:rPr>
                <w:rFonts w:ascii="Times New Roman" w:eastAsiaTheme="minorEastAsia" w:hAnsi="Times New Roman" w:cs="Times New Roman"/>
                <w:lang w:val="en-US" w:eastAsia="zh-CN"/>
              </w:rPr>
            </w:pPr>
          </w:p>
        </w:tc>
      </w:tr>
      <w:tr w:rsidR="00643FAB" w14:paraId="33BDAD30" w14:textId="77777777" w:rsidTr="00993948">
        <w:trPr>
          <w:trHeight w:val="1305"/>
        </w:trPr>
        <w:tc>
          <w:tcPr>
            <w:tcW w:w="1320" w:type="dxa"/>
            <w:vAlign w:val="center"/>
          </w:tcPr>
          <w:p w14:paraId="2494E432" w14:textId="77777777" w:rsidR="00643FAB" w:rsidRDefault="00643FAB" w:rsidP="00993948">
            <w:pPr>
              <w:widowControl/>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1</w:t>
            </w:r>
          </w:p>
        </w:tc>
        <w:tc>
          <w:tcPr>
            <w:tcW w:w="1396" w:type="dxa"/>
            <w:vAlign w:val="center"/>
          </w:tcPr>
          <w:p w14:paraId="7F03258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Bagaimana perencanaan kinerja guru berbasis prinsip adaptabilitas?</w:t>
            </w:r>
          </w:p>
        </w:tc>
        <w:tc>
          <w:tcPr>
            <w:tcW w:w="1207" w:type="dxa"/>
            <w:vAlign w:val="center"/>
          </w:tcPr>
          <w:p w14:paraId="36C4BF2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Penyesuaian Kurikulum Industri</w:t>
            </w:r>
          </w:p>
        </w:tc>
        <w:tc>
          <w:tcPr>
            <w:tcW w:w="1173" w:type="dxa"/>
            <w:vAlign w:val="center"/>
          </w:tcPr>
          <w:p w14:paraId="34E6441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Dokumen Kurikulum Operasional Satuan Pendidikan (KOSP), CP, ATP</w:t>
            </w:r>
          </w:p>
        </w:tc>
        <w:tc>
          <w:tcPr>
            <w:tcW w:w="1120" w:type="dxa"/>
            <w:vAlign w:val="center"/>
          </w:tcPr>
          <w:p w14:paraId="00CDEE3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Kesesuaian kurikulum dengan kebutuhan DUDI</w:t>
            </w:r>
          </w:p>
        </w:tc>
        <w:tc>
          <w:tcPr>
            <w:tcW w:w="1035" w:type="dxa"/>
            <w:vAlign w:val="center"/>
          </w:tcPr>
          <w:p w14:paraId="773748C7"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1EEFF3FB"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766FA299" w14:textId="77777777" w:rsidR="00643FAB" w:rsidRDefault="00643FAB" w:rsidP="00993948">
            <w:pPr>
              <w:rPr>
                <w:rFonts w:ascii="Times New Roman" w:eastAsiaTheme="minorEastAsia" w:hAnsi="Times New Roman" w:cs="Times New Roman"/>
                <w:lang w:val="en-US" w:eastAsia="zh-CN"/>
              </w:rPr>
            </w:pPr>
          </w:p>
        </w:tc>
      </w:tr>
      <w:tr w:rsidR="00643FAB" w14:paraId="13FEAD0D" w14:textId="77777777" w:rsidTr="00993948">
        <w:trPr>
          <w:trHeight w:val="1305"/>
        </w:trPr>
        <w:tc>
          <w:tcPr>
            <w:tcW w:w="1320" w:type="dxa"/>
            <w:vAlign w:val="center"/>
          </w:tcPr>
          <w:p w14:paraId="0EA9C99B"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22A7F782"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20CEF28C"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Penyesuaian Kurikulum Industri</w:t>
            </w:r>
          </w:p>
        </w:tc>
        <w:tc>
          <w:tcPr>
            <w:tcW w:w="1173" w:type="dxa"/>
            <w:vAlign w:val="center"/>
          </w:tcPr>
          <w:p w14:paraId="3E3BA0CD"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Modul Ajar</w:t>
            </w:r>
          </w:p>
        </w:tc>
        <w:tc>
          <w:tcPr>
            <w:tcW w:w="1120" w:type="dxa"/>
            <w:vAlign w:val="center"/>
          </w:tcPr>
          <w:p w14:paraId="1094BE4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Integrasi kompetensi industri dalam materi pembelajaran</w:t>
            </w:r>
          </w:p>
        </w:tc>
        <w:tc>
          <w:tcPr>
            <w:tcW w:w="1035" w:type="dxa"/>
            <w:vAlign w:val="center"/>
          </w:tcPr>
          <w:p w14:paraId="3555640B"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27EBCC32"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1C05579C" w14:textId="77777777" w:rsidR="00643FAB" w:rsidRDefault="00643FAB" w:rsidP="00993948">
            <w:pPr>
              <w:rPr>
                <w:rFonts w:ascii="Times New Roman" w:eastAsiaTheme="minorEastAsia" w:hAnsi="Times New Roman" w:cs="Times New Roman"/>
                <w:lang w:val="en-US" w:eastAsia="zh-CN"/>
              </w:rPr>
            </w:pPr>
          </w:p>
        </w:tc>
      </w:tr>
      <w:tr w:rsidR="00643FAB" w14:paraId="1D30E44A" w14:textId="77777777" w:rsidTr="00993948">
        <w:trPr>
          <w:trHeight w:val="1048"/>
        </w:trPr>
        <w:tc>
          <w:tcPr>
            <w:tcW w:w="1320" w:type="dxa"/>
            <w:vAlign w:val="center"/>
          </w:tcPr>
          <w:p w14:paraId="2C419A19"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6BC18AC5"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7AF591A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Diferensiasi Instruksional</w:t>
            </w:r>
          </w:p>
        </w:tc>
        <w:tc>
          <w:tcPr>
            <w:tcW w:w="1173" w:type="dxa"/>
            <w:vAlign w:val="center"/>
          </w:tcPr>
          <w:p w14:paraId="39E20864"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Modul Ajar</w:t>
            </w:r>
          </w:p>
        </w:tc>
        <w:tc>
          <w:tcPr>
            <w:tcW w:w="1120" w:type="dxa"/>
            <w:vAlign w:val="center"/>
          </w:tcPr>
          <w:p w14:paraId="2F68B1E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Adanya strategi pembelajaran berdiferensiasi</w:t>
            </w:r>
          </w:p>
        </w:tc>
        <w:tc>
          <w:tcPr>
            <w:tcW w:w="1035" w:type="dxa"/>
            <w:vAlign w:val="center"/>
          </w:tcPr>
          <w:p w14:paraId="5E7CDE80"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7770C59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3C582930" w14:textId="77777777" w:rsidR="00643FAB" w:rsidRDefault="00643FAB" w:rsidP="00993948">
            <w:pPr>
              <w:rPr>
                <w:rFonts w:ascii="Times New Roman" w:eastAsiaTheme="minorEastAsia" w:hAnsi="Times New Roman" w:cs="Times New Roman"/>
                <w:lang w:val="en-US" w:eastAsia="zh-CN"/>
              </w:rPr>
            </w:pPr>
          </w:p>
        </w:tc>
      </w:tr>
      <w:tr w:rsidR="00643FAB" w14:paraId="66AFC36E" w14:textId="77777777" w:rsidTr="00993948">
        <w:trPr>
          <w:trHeight w:val="1048"/>
        </w:trPr>
        <w:tc>
          <w:tcPr>
            <w:tcW w:w="1320" w:type="dxa"/>
            <w:vAlign w:val="center"/>
          </w:tcPr>
          <w:p w14:paraId="77B2BA27" w14:textId="4099567B"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1E9C711E"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72AC449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Pemanfaatan Teknologi Digital</w:t>
            </w:r>
          </w:p>
        </w:tc>
        <w:tc>
          <w:tcPr>
            <w:tcW w:w="1173" w:type="dxa"/>
            <w:vAlign w:val="center"/>
          </w:tcPr>
          <w:p w14:paraId="55D14E7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Modul Ajar, Media Pembelajaran</w:t>
            </w:r>
          </w:p>
        </w:tc>
        <w:tc>
          <w:tcPr>
            <w:tcW w:w="1120" w:type="dxa"/>
            <w:vAlign w:val="center"/>
          </w:tcPr>
          <w:p w14:paraId="59BD2398" w14:textId="4312521E"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Perencanaan penggunaan </w:t>
            </w:r>
            <w:r>
              <w:rPr>
                <w:rFonts w:ascii="Times New Roman" w:eastAsia="SimSun" w:hAnsi="Times New Roman" w:cs="Times New Roman"/>
                <w:lang w:val="en-US" w:eastAsia="zh-CN" w:bidi="ar"/>
              </w:rPr>
              <w:lastRenderedPageBreak/>
              <w:t>teknologi digital</w:t>
            </w:r>
          </w:p>
        </w:tc>
        <w:tc>
          <w:tcPr>
            <w:tcW w:w="1035" w:type="dxa"/>
            <w:vAlign w:val="center"/>
          </w:tcPr>
          <w:p w14:paraId="480B66AB"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lastRenderedPageBreak/>
              <w:t>☑ Sesuai</w:t>
            </w:r>
          </w:p>
          <w:p w14:paraId="786E8FE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44936C55" w14:textId="77777777" w:rsidR="00643FAB" w:rsidRDefault="00643FAB" w:rsidP="00993948">
            <w:pPr>
              <w:rPr>
                <w:rFonts w:ascii="Times New Roman" w:eastAsiaTheme="minorEastAsia" w:hAnsi="Times New Roman" w:cs="Times New Roman"/>
                <w:lang w:val="en-US" w:eastAsia="zh-CN"/>
              </w:rPr>
            </w:pPr>
          </w:p>
        </w:tc>
      </w:tr>
      <w:tr w:rsidR="00643FAB" w14:paraId="2EEB47B1" w14:textId="77777777" w:rsidTr="00993948">
        <w:trPr>
          <w:trHeight w:val="791"/>
        </w:trPr>
        <w:tc>
          <w:tcPr>
            <w:tcW w:w="1320" w:type="dxa"/>
            <w:vAlign w:val="center"/>
          </w:tcPr>
          <w:p w14:paraId="7FE948E5" w14:textId="4D90A1BB" w:rsidR="00643FAB" w:rsidRDefault="004F4828" w:rsidP="00993948">
            <w:pPr>
              <w:widowControl/>
              <w:jc w:val="left"/>
              <w:rPr>
                <w:rFonts w:ascii="Times New Roman" w:eastAsiaTheme="minorEastAsia" w:hAnsi="Times New Roman" w:cs="Times New Roman"/>
                <w:lang w:val="en-US" w:eastAsia="zh-CN"/>
              </w:rPr>
            </w:pPr>
            <w:r w:rsidRPr="002F3FC8">
              <w:rPr>
                <w:rFonts w:ascii="Times New Roman" w:eastAsia="Times New Roman" w:hAnsi="Times New Roman" w:cs="Times New Roman"/>
                <w:noProof/>
                <w:color w:val="303030"/>
                <w:sz w:val="24"/>
                <w:szCs w:val="24"/>
                <w:highlight w:val="white"/>
              </w:rPr>
              <mc:AlternateContent>
                <mc:Choice Requires="wps">
                  <w:drawing>
                    <wp:anchor distT="45720" distB="45720" distL="114300" distR="114300" simplePos="0" relativeHeight="251672576" behindDoc="1" locked="0" layoutInCell="1" allowOverlap="1" wp14:anchorId="1AB840FA" wp14:editId="723540C5">
                      <wp:simplePos x="0" y="0"/>
                      <wp:positionH relativeFrom="column">
                        <wp:posOffset>-48260</wp:posOffset>
                      </wp:positionH>
                      <wp:positionV relativeFrom="paragraph">
                        <wp:posOffset>-1568450</wp:posOffset>
                      </wp:positionV>
                      <wp:extent cx="3657600" cy="290830"/>
                      <wp:effectExtent l="0" t="0" r="0" b="0"/>
                      <wp:wrapNone/>
                      <wp:docPr id="491370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3872390B"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studi dokimentasi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840FA" id="_x0000_s1035" type="#_x0000_t202" style="position:absolute;left:0;text-align:left;margin-left:-3.8pt;margin-top:-123.5pt;width:4in;height:22.9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" filled="f" stroked="f">
                      <v:textbox>
                        <w:txbxContent>
                          <w:p w14:paraId="3872390B"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studi dokimentasi</w:t>
                            </w:r>
                          </w:p>
                        </w:txbxContent>
                      </v:textbox>
                    </v:shape>
                  </w:pict>
                </mc:Fallback>
              </mc:AlternateContent>
            </w:r>
          </w:p>
        </w:tc>
        <w:tc>
          <w:tcPr>
            <w:tcW w:w="1396" w:type="dxa"/>
            <w:vAlign w:val="center"/>
          </w:tcPr>
          <w:p w14:paraId="339E75A6"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61142FE7"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Evaluasi Fleksibel</w:t>
            </w:r>
          </w:p>
        </w:tc>
        <w:tc>
          <w:tcPr>
            <w:tcW w:w="1173" w:type="dxa"/>
            <w:vAlign w:val="center"/>
          </w:tcPr>
          <w:p w14:paraId="5E7E9F83"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Instrumen Asesmen</w:t>
            </w:r>
          </w:p>
        </w:tc>
        <w:tc>
          <w:tcPr>
            <w:tcW w:w="1120" w:type="dxa"/>
            <w:vAlign w:val="center"/>
          </w:tcPr>
          <w:p w14:paraId="3ABA4253"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Variasi bentuk asesmen yang direncanakan</w:t>
            </w:r>
          </w:p>
        </w:tc>
        <w:tc>
          <w:tcPr>
            <w:tcW w:w="1035" w:type="dxa"/>
            <w:vAlign w:val="center"/>
          </w:tcPr>
          <w:p w14:paraId="168F4CE9"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1286498F"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44C0AE4B" w14:textId="77777777" w:rsidR="00643FAB" w:rsidRDefault="00643FAB" w:rsidP="00993948">
            <w:pPr>
              <w:rPr>
                <w:rFonts w:ascii="Times New Roman" w:eastAsiaTheme="minorEastAsia" w:hAnsi="Times New Roman" w:cs="Times New Roman"/>
                <w:lang w:val="en-US" w:eastAsia="zh-CN"/>
              </w:rPr>
            </w:pPr>
          </w:p>
        </w:tc>
      </w:tr>
      <w:tr w:rsidR="00643FAB" w14:paraId="72230198" w14:textId="77777777" w:rsidTr="00993948">
        <w:trPr>
          <w:trHeight w:val="534"/>
        </w:trPr>
        <w:tc>
          <w:tcPr>
            <w:tcW w:w="1320" w:type="dxa"/>
            <w:vAlign w:val="center"/>
          </w:tcPr>
          <w:p w14:paraId="132A1FFB" w14:textId="0596D89F" w:rsidR="00643FAB" w:rsidRDefault="00643FAB" w:rsidP="00993948">
            <w:pPr>
              <w:widowControl/>
              <w:ind w:left="0"/>
              <w:jc w:val="left"/>
              <w:rPr>
                <w:rFonts w:ascii="Times New Roman" w:eastAsiaTheme="minorEastAsia" w:hAnsi="Times New Roman" w:cs="Times New Roman"/>
                <w:lang w:val="en-US" w:eastAsia="zh-CN"/>
              </w:rPr>
            </w:pPr>
            <w:r>
              <w:rPr>
                <w:rStyle w:val="Strong"/>
                <w:rFonts w:ascii="Times New Roman" w:eastAsia="SimSun" w:hAnsi="Times New Roman" w:cs="Times New Roman"/>
                <w:b w:val="0"/>
                <w:bCs w:val="0"/>
                <w:lang w:val="en-US" w:eastAsia="zh-CN" w:bidi="ar"/>
              </w:rPr>
              <w:t>B. PENGORGANISASIAN</w:t>
            </w:r>
          </w:p>
        </w:tc>
        <w:tc>
          <w:tcPr>
            <w:tcW w:w="1396" w:type="dxa"/>
            <w:vAlign w:val="center"/>
          </w:tcPr>
          <w:p w14:paraId="52198905"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38AA5E6E" w14:textId="77777777" w:rsidR="00643FAB" w:rsidRDefault="00643FAB" w:rsidP="00993948">
            <w:pPr>
              <w:rPr>
                <w:rFonts w:ascii="Times New Roman" w:eastAsiaTheme="minorEastAsia" w:hAnsi="Times New Roman" w:cs="Times New Roman"/>
                <w:lang w:val="en-US" w:eastAsia="zh-CN"/>
              </w:rPr>
            </w:pPr>
          </w:p>
        </w:tc>
        <w:tc>
          <w:tcPr>
            <w:tcW w:w="1173" w:type="dxa"/>
            <w:vAlign w:val="center"/>
          </w:tcPr>
          <w:p w14:paraId="7AF58516" w14:textId="77777777" w:rsidR="00643FAB" w:rsidRDefault="00643FAB" w:rsidP="00993948">
            <w:pPr>
              <w:rPr>
                <w:rFonts w:ascii="Times New Roman" w:eastAsiaTheme="minorEastAsia" w:hAnsi="Times New Roman" w:cs="Times New Roman"/>
                <w:lang w:val="en-US" w:eastAsia="zh-CN"/>
              </w:rPr>
            </w:pPr>
          </w:p>
        </w:tc>
        <w:tc>
          <w:tcPr>
            <w:tcW w:w="1120" w:type="dxa"/>
            <w:vAlign w:val="center"/>
          </w:tcPr>
          <w:p w14:paraId="37FFA91C" w14:textId="77777777" w:rsidR="00643FAB" w:rsidRDefault="00643FAB" w:rsidP="00993948">
            <w:pPr>
              <w:rPr>
                <w:rFonts w:ascii="Times New Roman" w:eastAsiaTheme="minorEastAsia" w:hAnsi="Times New Roman" w:cs="Times New Roman"/>
                <w:lang w:val="en-US" w:eastAsia="zh-CN"/>
              </w:rPr>
            </w:pPr>
          </w:p>
        </w:tc>
        <w:tc>
          <w:tcPr>
            <w:tcW w:w="1035" w:type="dxa"/>
            <w:vAlign w:val="center"/>
          </w:tcPr>
          <w:p w14:paraId="6607646C" w14:textId="77777777" w:rsidR="00643FAB" w:rsidRDefault="00643FAB" w:rsidP="00993948">
            <w:pPr>
              <w:rPr>
                <w:rFonts w:ascii="Times New Roman" w:eastAsiaTheme="minorEastAsia" w:hAnsi="Times New Roman" w:cs="Times New Roman"/>
                <w:lang w:val="en-US" w:eastAsia="zh-CN"/>
              </w:rPr>
            </w:pPr>
          </w:p>
        </w:tc>
        <w:tc>
          <w:tcPr>
            <w:tcW w:w="810" w:type="dxa"/>
            <w:vAlign w:val="center"/>
          </w:tcPr>
          <w:p w14:paraId="44A4677D" w14:textId="77777777" w:rsidR="00643FAB" w:rsidRDefault="00643FAB" w:rsidP="00993948">
            <w:pPr>
              <w:rPr>
                <w:rFonts w:ascii="Times New Roman" w:eastAsiaTheme="minorEastAsia" w:hAnsi="Times New Roman" w:cs="Times New Roman"/>
                <w:lang w:val="en-US" w:eastAsia="zh-CN"/>
              </w:rPr>
            </w:pPr>
          </w:p>
        </w:tc>
      </w:tr>
      <w:tr w:rsidR="00643FAB" w14:paraId="78CD56BA" w14:textId="77777777" w:rsidTr="00993948">
        <w:trPr>
          <w:trHeight w:val="1305"/>
        </w:trPr>
        <w:tc>
          <w:tcPr>
            <w:tcW w:w="1320" w:type="dxa"/>
            <w:vAlign w:val="center"/>
          </w:tcPr>
          <w:p w14:paraId="44012698" w14:textId="77777777" w:rsidR="00643FAB" w:rsidRDefault="00643FAB" w:rsidP="00993948">
            <w:pPr>
              <w:widowControl/>
              <w:jc w:val="left"/>
              <w:rPr>
                <w:rFonts w:ascii="Times New Roman" w:eastAsiaTheme="minorEastAsia" w:hAnsi="Times New Roman" w:cs="Times New Roman"/>
                <w:lang w:val="en-US" w:eastAsia="zh-CN"/>
              </w:rPr>
            </w:pPr>
            <w:r>
              <w:rPr>
                <w:rFonts w:ascii="Times New Roman" w:hAnsi="Times New Roman" w:cs="Times New Roman"/>
                <w:lang w:val="en-US"/>
              </w:rPr>
              <w:t>2</w:t>
            </w:r>
          </w:p>
        </w:tc>
        <w:tc>
          <w:tcPr>
            <w:tcW w:w="1396" w:type="dxa"/>
            <w:vAlign w:val="center"/>
          </w:tcPr>
          <w:p w14:paraId="7B327127"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Bagaimana pengorganisasian kinerja guru berbasis prinsip adaptabilitas?</w:t>
            </w:r>
          </w:p>
        </w:tc>
        <w:tc>
          <w:tcPr>
            <w:tcW w:w="1207" w:type="dxa"/>
            <w:vAlign w:val="center"/>
          </w:tcPr>
          <w:p w14:paraId="592BE08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Pembentukan Tim Kerja Fleksibel</w:t>
            </w:r>
          </w:p>
        </w:tc>
        <w:tc>
          <w:tcPr>
            <w:tcW w:w="1173" w:type="dxa"/>
            <w:vAlign w:val="center"/>
          </w:tcPr>
          <w:p w14:paraId="035067B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SK Tim Kerja, Struktur Organisasi</w:t>
            </w:r>
          </w:p>
        </w:tc>
        <w:tc>
          <w:tcPr>
            <w:tcW w:w="1120" w:type="dxa"/>
            <w:vAlign w:val="center"/>
          </w:tcPr>
          <w:p w14:paraId="3EA8A45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Pembentukan tim sesuai kebutuhan sekolah</w:t>
            </w:r>
          </w:p>
        </w:tc>
        <w:tc>
          <w:tcPr>
            <w:tcW w:w="1035" w:type="dxa"/>
            <w:vAlign w:val="center"/>
          </w:tcPr>
          <w:p w14:paraId="66B4650F"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3195D2A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5BC03C12" w14:textId="77777777" w:rsidR="00643FAB" w:rsidRDefault="00643FAB" w:rsidP="00993948">
            <w:pPr>
              <w:rPr>
                <w:rFonts w:ascii="Times New Roman" w:eastAsiaTheme="minorEastAsia" w:hAnsi="Times New Roman" w:cs="Times New Roman"/>
                <w:lang w:val="en-US" w:eastAsia="zh-CN"/>
              </w:rPr>
            </w:pPr>
          </w:p>
        </w:tc>
      </w:tr>
      <w:tr w:rsidR="00643FAB" w14:paraId="2AFB21AF" w14:textId="77777777" w:rsidTr="00993948">
        <w:trPr>
          <w:trHeight w:val="1048"/>
        </w:trPr>
        <w:tc>
          <w:tcPr>
            <w:tcW w:w="1320" w:type="dxa"/>
            <w:vAlign w:val="center"/>
          </w:tcPr>
          <w:p w14:paraId="788515C1" w14:textId="2EFA6469"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24A07471"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3A9FD91C"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Pengelolaan Sumber Daya Dinamis</w:t>
            </w:r>
          </w:p>
        </w:tc>
        <w:tc>
          <w:tcPr>
            <w:tcW w:w="1173" w:type="dxa"/>
            <w:vAlign w:val="center"/>
          </w:tcPr>
          <w:p w14:paraId="2158DAA5"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Jadwal Mengajar</w:t>
            </w:r>
          </w:p>
        </w:tc>
        <w:tc>
          <w:tcPr>
            <w:tcW w:w="1120" w:type="dxa"/>
            <w:vAlign w:val="center"/>
          </w:tcPr>
          <w:p w14:paraId="68C8ACC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Distribusi tugas guru secara proporsional</w:t>
            </w:r>
          </w:p>
        </w:tc>
        <w:tc>
          <w:tcPr>
            <w:tcW w:w="1035" w:type="dxa"/>
            <w:vAlign w:val="center"/>
          </w:tcPr>
          <w:p w14:paraId="75984685"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6DD6576C"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52E4B4DB" w14:textId="77777777" w:rsidR="00643FAB" w:rsidRDefault="00643FAB" w:rsidP="00993948">
            <w:pPr>
              <w:rPr>
                <w:rFonts w:ascii="Times New Roman" w:eastAsiaTheme="minorEastAsia" w:hAnsi="Times New Roman" w:cs="Times New Roman"/>
                <w:lang w:val="en-US" w:eastAsia="zh-CN"/>
              </w:rPr>
            </w:pPr>
          </w:p>
        </w:tc>
      </w:tr>
      <w:tr w:rsidR="00643FAB" w14:paraId="5051ED94" w14:textId="77777777" w:rsidTr="00993948">
        <w:trPr>
          <w:trHeight w:val="791"/>
        </w:trPr>
        <w:tc>
          <w:tcPr>
            <w:tcW w:w="1320" w:type="dxa"/>
            <w:vAlign w:val="center"/>
          </w:tcPr>
          <w:p w14:paraId="7F47EE2B" w14:textId="6CC5B4A1"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0588DF49"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6EEAAA24"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Kolaborasi Lintas Kompetensi</w:t>
            </w:r>
          </w:p>
        </w:tc>
        <w:tc>
          <w:tcPr>
            <w:tcW w:w="1173" w:type="dxa"/>
            <w:vAlign w:val="center"/>
          </w:tcPr>
          <w:p w14:paraId="3B8E10E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Notulen MGMP, Program Kerja</w:t>
            </w:r>
          </w:p>
        </w:tc>
        <w:tc>
          <w:tcPr>
            <w:tcW w:w="1120" w:type="dxa"/>
            <w:vAlign w:val="center"/>
          </w:tcPr>
          <w:p w14:paraId="542A4D7F"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Kegiatan kolaborasi antar guru</w:t>
            </w:r>
          </w:p>
        </w:tc>
        <w:tc>
          <w:tcPr>
            <w:tcW w:w="1035" w:type="dxa"/>
            <w:vAlign w:val="center"/>
          </w:tcPr>
          <w:p w14:paraId="75EBDF18"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74DA936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0054CD3A" w14:textId="77777777" w:rsidR="00643FAB" w:rsidRDefault="00643FAB" w:rsidP="00993948">
            <w:pPr>
              <w:rPr>
                <w:rFonts w:ascii="Times New Roman" w:eastAsiaTheme="minorEastAsia" w:hAnsi="Times New Roman" w:cs="Times New Roman"/>
                <w:lang w:val="en-US" w:eastAsia="zh-CN"/>
              </w:rPr>
            </w:pPr>
          </w:p>
        </w:tc>
      </w:tr>
      <w:tr w:rsidR="00643FAB" w14:paraId="1F865171" w14:textId="77777777" w:rsidTr="00993948">
        <w:trPr>
          <w:trHeight w:val="1048"/>
        </w:trPr>
        <w:tc>
          <w:tcPr>
            <w:tcW w:w="1320" w:type="dxa"/>
            <w:vAlign w:val="center"/>
          </w:tcPr>
          <w:p w14:paraId="721439DB"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0CFC6ECA"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4B32E1F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Delegasi Wewenang Berbasis Situasi</w:t>
            </w:r>
          </w:p>
        </w:tc>
        <w:tc>
          <w:tcPr>
            <w:tcW w:w="1173" w:type="dxa"/>
            <w:vAlign w:val="center"/>
          </w:tcPr>
          <w:p w14:paraId="7A13D5D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SK Penugasan</w:t>
            </w:r>
          </w:p>
        </w:tc>
        <w:tc>
          <w:tcPr>
            <w:tcW w:w="1120" w:type="dxa"/>
            <w:vAlign w:val="center"/>
          </w:tcPr>
          <w:p w14:paraId="65FF5E6A"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Pendelegasian tugas sesuai kondisi sekolah</w:t>
            </w:r>
          </w:p>
        </w:tc>
        <w:tc>
          <w:tcPr>
            <w:tcW w:w="1035" w:type="dxa"/>
            <w:vAlign w:val="center"/>
          </w:tcPr>
          <w:p w14:paraId="10D5E319"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787600B5"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62061CA8" w14:textId="77777777" w:rsidR="00643FAB" w:rsidRDefault="00643FAB" w:rsidP="00993948">
            <w:pPr>
              <w:rPr>
                <w:rFonts w:ascii="Times New Roman" w:eastAsiaTheme="minorEastAsia" w:hAnsi="Times New Roman" w:cs="Times New Roman"/>
                <w:lang w:val="en-US" w:eastAsia="zh-CN"/>
              </w:rPr>
            </w:pPr>
          </w:p>
        </w:tc>
      </w:tr>
      <w:tr w:rsidR="00643FAB" w14:paraId="49586B17" w14:textId="77777777" w:rsidTr="00993948">
        <w:trPr>
          <w:trHeight w:val="277"/>
        </w:trPr>
        <w:tc>
          <w:tcPr>
            <w:tcW w:w="1320" w:type="dxa"/>
            <w:vAlign w:val="center"/>
          </w:tcPr>
          <w:p w14:paraId="7EEF31EA" w14:textId="262AA88B" w:rsidR="00643FAB" w:rsidRDefault="00643FAB" w:rsidP="00993948">
            <w:pPr>
              <w:widowControl/>
              <w:ind w:left="0"/>
              <w:jc w:val="left"/>
              <w:rPr>
                <w:rFonts w:ascii="Times New Roman" w:eastAsiaTheme="minorEastAsia" w:hAnsi="Times New Roman" w:cs="Times New Roman"/>
                <w:lang w:val="en-US" w:eastAsia="zh-CN"/>
              </w:rPr>
            </w:pPr>
            <w:r>
              <w:rPr>
                <w:rStyle w:val="Strong"/>
                <w:rFonts w:ascii="Times New Roman" w:eastAsia="SimSun" w:hAnsi="Times New Roman" w:cs="Times New Roman"/>
                <w:b w:val="0"/>
                <w:bCs w:val="0"/>
                <w:lang w:val="en-US" w:eastAsia="zh-CN" w:bidi="ar"/>
              </w:rPr>
              <w:t>C. PELAKSANAAN</w:t>
            </w:r>
          </w:p>
        </w:tc>
        <w:tc>
          <w:tcPr>
            <w:tcW w:w="1396" w:type="dxa"/>
            <w:vAlign w:val="center"/>
          </w:tcPr>
          <w:p w14:paraId="395AE45B"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6EF744C2" w14:textId="77777777" w:rsidR="00643FAB" w:rsidRDefault="00643FAB" w:rsidP="00993948">
            <w:pPr>
              <w:rPr>
                <w:rFonts w:ascii="Times New Roman" w:eastAsiaTheme="minorEastAsia" w:hAnsi="Times New Roman" w:cs="Times New Roman"/>
                <w:lang w:val="en-US" w:eastAsia="zh-CN"/>
              </w:rPr>
            </w:pPr>
          </w:p>
        </w:tc>
        <w:tc>
          <w:tcPr>
            <w:tcW w:w="1173" w:type="dxa"/>
            <w:vAlign w:val="center"/>
          </w:tcPr>
          <w:p w14:paraId="1F15AE2E" w14:textId="77777777" w:rsidR="00643FAB" w:rsidRDefault="00643FAB" w:rsidP="00993948">
            <w:pPr>
              <w:rPr>
                <w:rFonts w:ascii="Times New Roman" w:eastAsiaTheme="minorEastAsia" w:hAnsi="Times New Roman" w:cs="Times New Roman"/>
                <w:lang w:val="en-US" w:eastAsia="zh-CN"/>
              </w:rPr>
            </w:pPr>
          </w:p>
        </w:tc>
        <w:tc>
          <w:tcPr>
            <w:tcW w:w="1120" w:type="dxa"/>
            <w:vAlign w:val="center"/>
          </w:tcPr>
          <w:p w14:paraId="1DC7DD2D" w14:textId="77777777" w:rsidR="00643FAB" w:rsidRDefault="00643FAB" w:rsidP="00993948">
            <w:pPr>
              <w:rPr>
                <w:rFonts w:ascii="Times New Roman" w:eastAsiaTheme="minorEastAsia" w:hAnsi="Times New Roman" w:cs="Times New Roman"/>
                <w:lang w:val="en-US" w:eastAsia="zh-CN"/>
              </w:rPr>
            </w:pPr>
          </w:p>
        </w:tc>
        <w:tc>
          <w:tcPr>
            <w:tcW w:w="1035" w:type="dxa"/>
            <w:vAlign w:val="center"/>
          </w:tcPr>
          <w:p w14:paraId="177CBF3F" w14:textId="77777777" w:rsidR="00643FAB" w:rsidRDefault="00643FAB" w:rsidP="00993948">
            <w:pPr>
              <w:rPr>
                <w:rFonts w:ascii="Times New Roman" w:eastAsiaTheme="minorEastAsia" w:hAnsi="Times New Roman" w:cs="Times New Roman"/>
                <w:lang w:val="en-US" w:eastAsia="zh-CN"/>
              </w:rPr>
            </w:pPr>
          </w:p>
        </w:tc>
        <w:tc>
          <w:tcPr>
            <w:tcW w:w="810" w:type="dxa"/>
            <w:vAlign w:val="center"/>
          </w:tcPr>
          <w:p w14:paraId="27C19AB2" w14:textId="77777777" w:rsidR="00643FAB" w:rsidRDefault="00643FAB" w:rsidP="00993948">
            <w:pPr>
              <w:rPr>
                <w:rFonts w:ascii="Times New Roman" w:eastAsiaTheme="minorEastAsia" w:hAnsi="Times New Roman" w:cs="Times New Roman"/>
                <w:lang w:val="en-US" w:eastAsia="zh-CN"/>
              </w:rPr>
            </w:pPr>
          </w:p>
        </w:tc>
      </w:tr>
      <w:tr w:rsidR="00643FAB" w14:paraId="3A78CA91" w14:textId="77777777" w:rsidTr="00993948">
        <w:trPr>
          <w:trHeight w:val="1305"/>
        </w:trPr>
        <w:tc>
          <w:tcPr>
            <w:tcW w:w="1320" w:type="dxa"/>
            <w:vAlign w:val="center"/>
          </w:tcPr>
          <w:p w14:paraId="601135AF" w14:textId="00416F34" w:rsidR="00643FAB" w:rsidRDefault="00643FAB" w:rsidP="00993948">
            <w:pPr>
              <w:widowControl/>
              <w:jc w:val="left"/>
              <w:rPr>
                <w:rFonts w:ascii="Times New Roman" w:eastAsiaTheme="minorEastAsia" w:hAnsi="Times New Roman" w:cs="Times New Roman"/>
                <w:lang w:val="en-US" w:eastAsia="zh-CN"/>
              </w:rPr>
            </w:pPr>
            <w:r>
              <w:rPr>
                <w:rFonts w:ascii="Times New Roman" w:hAnsi="Times New Roman" w:cs="Times New Roman"/>
                <w:lang w:val="en-US"/>
              </w:rPr>
              <w:lastRenderedPageBreak/>
              <w:t>3</w:t>
            </w:r>
          </w:p>
        </w:tc>
        <w:tc>
          <w:tcPr>
            <w:tcW w:w="1396" w:type="dxa"/>
            <w:vAlign w:val="center"/>
          </w:tcPr>
          <w:p w14:paraId="0F455CBC" w14:textId="3AEC10BC"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Bagaimana pelaksanaan kinerja guru berbasis prinsip adaptabilitas?</w:t>
            </w:r>
          </w:p>
        </w:tc>
        <w:tc>
          <w:tcPr>
            <w:tcW w:w="1207" w:type="dxa"/>
            <w:vAlign w:val="center"/>
          </w:tcPr>
          <w:p w14:paraId="730349D2"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Responsivitas Pembelajaran</w:t>
            </w:r>
          </w:p>
        </w:tc>
        <w:tc>
          <w:tcPr>
            <w:tcW w:w="1173" w:type="dxa"/>
            <w:vAlign w:val="center"/>
          </w:tcPr>
          <w:p w14:paraId="6033FFF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Jurnal Mengajar</w:t>
            </w:r>
          </w:p>
        </w:tc>
        <w:tc>
          <w:tcPr>
            <w:tcW w:w="1120" w:type="dxa"/>
            <w:vAlign w:val="center"/>
          </w:tcPr>
          <w:p w14:paraId="45EF782D" w14:textId="1DC74A3E"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Penyesuaian pembelajaran berdasarkan kondisi kelas</w:t>
            </w:r>
          </w:p>
        </w:tc>
        <w:tc>
          <w:tcPr>
            <w:tcW w:w="1035" w:type="dxa"/>
            <w:vAlign w:val="center"/>
          </w:tcPr>
          <w:p w14:paraId="0EE24133" w14:textId="014D67F1"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18EBF5C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2F3FB7BE" w14:textId="77777777" w:rsidR="00643FAB" w:rsidRDefault="00643FAB" w:rsidP="00993948">
            <w:pPr>
              <w:rPr>
                <w:rFonts w:ascii="Times New Roman" w:eastAsiaTheme="minorEastAsia" w:hAnsi="Times New Roman" w:cs="Times New Roman"/>
                <w:lang w:val="en-US" w:eastAsia="zh-CN"/>
              </w:rPr>
            </w:pPr>
          </w:p>
        </w:tc>
      </w:tr>
      <w:tr w:rsidR="00643FAB" w14:paraId="3ECDECAB" w14:textId="77777777" w:rsidTr="00993948">
        <w:trPr>
          <w:trHeight w:val="1305"/>
        </w:trPr>
        <w:tc>
          <w:tcPr>
            <w:tcW w:w="1320" w:type="dxa"/>
            <w:vAlign w:val="center"/>
          </w:tcPr>
          <w:p w14:paraId="46FFEEA6" w14:textId="7AC2A65C"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63732534"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53671FF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Aktualisasi Materi</w:t>
            </w:r>
          </w:p>
        </w:tc>
        <w:tc>
          <w:tcPr>
            <w:tcW w:w="1173" w:type="dxa"/>
            <w:vAlign w:val="center"/>
          </w:tcPr>
          <w:p w14:paraId="364346E4"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Modul Ajar</w:t>
            </w:r>
          </w:p>
        </w:tc>
        <w:tc>
          <w:tcPr>
            <w:tcW w:w="1120" w:type="dxa"/>
            <w:vAlign w:val="center"/>
          </w:tcPr>
          <w:p w14:paraId="4E0356B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Materi mengikuti perkembangan teknologi dan industri</w:t>
            </w:r>
          </w:p>
        </w:tc>
        <w:tc>
          <w:tcPr>
            <w:tcW w:w="1035" w:type="dxa"/>
            <w:vAlign w:val="center"/>
          </w:tcPr>
          <w:p w14:paraId="7122AC07"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5A2E8AEB"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4694354F" w14:textId="77777777" w:rsidR="00643FAB" w:rsidRDefault="00643FAB" w:rsidP="00993948">
            <w:pPr>
              <w:rPr>
                <w:rFonts w:ascii="Times New Roman" w:eastAsiaTheme="minorEastAsia" w:hAnsi="Times New Roman" w:cs="Times New Roman"/>
                <w:lang w:val="en-US" w:eastAsia="zh-CN"/>
              </w:rPr>
            </w:pPr>
          </w:p>
        </w:tc>
      </w:tr>
      <w:tr w:rsidR="00643FAB" w14:paraId="4B029A5C" w14:textId="77777777" w:rsidTr="00993948">
        <w:trPr>
          <w:trHeight w:val="1048"/>
        </w:trPr>
        <w:tc>
          <w:tcPr>
            <w:tcW w:w="1320" w:type="dxa"/>
            <w:vAlign w:val="center"/>
          </w:tcPr>
          <w:p w14:paraId="7CFD3535"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18EF3156"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2B44661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Optimalisasi Media</w:t>
            </w:r>
          </w:p>
        </w:tc>
        <w:tc>
          <w:tcPr>
            <w:tcW w:w="1173" w:type="dxa"/>
            <w:vAlign w:val="center"/>
          </w:tcPr>
          <w:p w14:paraId="7A0E576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Foto, Video Pembelajaran</w:t>
            </w:r>
          </w:p>
        </w:tc>
        <w:tc>
          <w:tcPr>
            <w:tcW w:w="1120" w:type="dxa"/>
            <w:vAlign w:val="center"/>
          </w:tcPr>
          <w:p w14:paraId="133AECD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Pemanfaatan media pembelajaran digital</w:t>
            </w:r>
          </w:p>
        </w:tc>
        <w:tc>
          <w:tcPr>
            <w:tcW w:w="1035" w:type="dxa"/>
            <w:vAlign w:val="center"/>
          </w:tcPr>
          <w:p w14:paraId="569CF4C2"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5E668B9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1F062D3F" w14:textId="77777777" w:rsidR="00643FAB" w:rsidRDefault="00643FAB" w:rsidP="00993948">
            <w:pPr>
              <w:rPr>
                <w:rFonts w:ascii="Times New Roman" w:eastAsiaTheme="minorEastAsia" w:hAnsi="Times New Roman" w:cs="Times New Roman"/>
                <w:lang w:val="en-US" w:eastAsia="zh-CN"/>
              </w:rPr>
            </w:pPr>
          </w:p>
        </w:tc>
      </w:tr>
      <w:tr w:rsidR="00643FAB" w14:paraId="2C57DE03" w14:textId="77777777" w:rsidTr="00993948">
        <w:trPr>
          <w:trHeight w:val="1272"/>
        </w:trPr>
        <w:tc>
          <w:tcPr>
            <w:tcW w:w="1320" w:type="dxa"/>
            <w:vAlign w:val="center"/>
          </w:tcPr>
          <w:p w14:paraId="3DE89869" w14:textId="0DF3F5EF"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1F2BB795"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6B2E94E3"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Optimalisasi Media</w:t>
            </w:r>
          </w:p>
        </w:tc>
        <w:tc>
          <w:tcPr>
            <w:tcW w:w="1173" w:type="dxa"/>
            <w:vAlign w:val="center"/>
          </w:tcPr>
          <w:p w14:paraId="7512A66C"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Daftar Inventaris Media</w:t>
            </w:r>
          </w:p>
        </w:tc>
        <w:tc>
          <w:tcPr>
            <w:tcW w:w="1120" w:type="dxa"/>
            <w:vAlign w:val="center"/>
          </w:tcPr>
          <w:p w14:paraId="6787750B"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Ketersediaan dan penggunaan media pembelajaran</w:t>
            </w:r>
          </w:p>
        </w:tc>
        <w:tc>
          <w:tcPr>
            <w:tcW w:w="1035" w:type="dxa"/>
            <w:vAlign w:val="center"/>
          </w:tcPr>
          <w:p w14:paraId="52A211EB"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2E9645E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560581F8" w14:textId="77777777" w:rsidR="00643FAB" w:rsidRDefault="00643FAB" w:rsidP="00993948">
            <w:pPr>
              <w:rPr>
                <w:rFonts w:ascii="Times New Roman" w:eastAsiaTheme="minorEastAsia" w:hAnsi="Times New Roman" w:cs="Times New Roman"/>
                <w:lang w:val="en-US" w:eastAsia="zh-CN"/>
              </w:rPr>
            </w:pPr>
          </w:p>
        </w:tc>
      </w:tr>
      <w:tr w:rsidR="00643FAB" w14:paraId="7D2D9E7C" w14:textId="77777777" w:rsidTr="00993948">
        <w:trPr>
          <w:trHeight w:val="1048"/>
        </w:trPr>
        <w:tc>
          <w:tcPr>
            <w:tcW w:w="1320" w:type="dxa"/>
            <w:vAlign w:val="center"/>
          </w:tcPr>
          <w:p w14:paraId="41ECE78A" w14:textId="02CB1A1C"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387B79CB"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73FC205B"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Bimbingan Diferensiasi</w:t>
            </w:r>
          </w:p>
        </w:tc>
        <w:tc>
          <w:tcPr>
            <w:tcW w:w="1173" w:type="dxa"/>
            <w:vAlign w:val="center"/>
          </w:tcPr>
          <w:p w14:paraId="2A724B6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Program Remedial dan Pengayaan</w:t>
            </w:r>
          </w:p>
        </w:tc>
        <w:tc>
          <w:tcPr>
            <w:tcW w:w="1120" w:type="dxa"/>
            <w:vAlign w:val="center"/>
          </w:tcPr>
          <w:p w14:paraId="7DC484E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Pelaksanaan layanan sesuai kebutuhan siswa</w:t>
            </w:r>
          </w:p>
        </w:tc>
        <w:tc>
          <w:tcPr>
            <w:tcW w:w="1035" w:type="dxa"/>
            <w:vAlign w:val="center"/>
          </w:tcPr>
          <w:p w14:paraId="772BE98F"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6AAC0A2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650EA06F" w14:textId="77777777" w:rsidR="00643FAB" w:rsidRDefault="00643FAB" w:rsidP="00993948">
            <w:pPr>
              <w:rPr>
                <w:rFonts w:ascii="Times New Roman" w:eastAsiaTheme="minorEastAsia" w:hAnsi="Times New Roman" w:cs="Times New Roman"/>
                <w:lang w:val="en-US" w:eastAsia="zh-CN"/>
              </w:rPr>
            </w:pPr>
          </w:p>
        </w:tc>
      </w:tr>
      <w:tr w:rsidR="00643FAB" w14:paraId="63FEB8F8" w14:textId="77777777" w:rsidTr="00993948">
        <w:trPr>
          <w:trHeight w:val="277"/>
        </w:trPr>
        <w:tc>
          <w:tcPr>
            <w:tcW w:w="1320" w:type="dxa"/>
            <w:vAlign w:val="center"/>
          </w:tcPr>
          <w:p w14:paraId="5A25E4EB" w14:textId="77777777" w:rsidR="00643FAB" w:rsidRDefault="00643FAB" w:rsidP="00993948">
            <w:pPr>
              <w:widowControl/>
              <w:ind w:left="0"/>
              <w:jc w:val="left"/>
              <w:rPr>
                <w:rFonts w:ascii="Times New Roman" w:eastAsiaTheme="minorEastAsia" w:hAnsi="Times New Roman" w:cs="Times New Roman"/>
                <w:lang w:val="en-US" w:eastAsia="zh-CN"/>
              </w:rPr>
            </w:pPr>
            <w:r>
              <w:rPr>
                <w:rStyle w:val="Strong"/>
                <w:rFonts w:ascii="Times New Roman" w:eastAsia="SimSun" w:hAnsi="Times New Roman" w:cs="Times New Roman"/>
                <w:b w:val="0"/>
                <w:bCs w:val="0"/>
                <w:lang w:val="en-US" w:eastAsia="zh-CN" w:bidi="ar"/>
              </w:rPr>
              <w:t>D. EVALUASI</w:t>
            </w:r>
          </w:p>
        </w:tc>
        <w:tc>
          <w:tcPr>
            <w:tcW w:w="1396" w:type="dxa"/>
            <w:vAlign w:val="center"/>
          </w:tcPr>
          <w:p w14:paraId="7ACBFE88"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7EF0AE93" w14:textId="77777777" w:rsidR="00643FAB" w:rsidRDefault="00643FAB" w:rsidP="00993948">
            <w:pPr>
              <w:rPr>
                <w:rFonts w:ascii="Times New Roman" w:eastAsiaTheme="minorEastAsia" w:hAnsi="Times New Roman" w:cs="Times New Roman"/>
                <w:lang w:val="en-US" w:eastAsia="zh-CN"/>
              </w:rPr>
            </w:pPr>
          </w:p>
        </w:tc>
        <w:tc>
          <w:tcPr>
            <w:tcW w:w="1173" w:type="dxa"/>
            <w:vAlign w:val="center"/>
          </w:tcPr>
          <w:p w14:paraId="72663150" w14:textId="77777777" w:rsidR="00643FAB" w:rsidRDefault="00643FAB" w:rsidP="00993948">
            <w:pPr>
              <w:rPr>
                <w:rFonts w:ascii="Times New Roman" w:eastAsiaTheme="minorEastAsia" w:hAnsi="Times New Roman" w:cs="Times New Roman"/>
                <w:lang w:val="en-US" w:eastAsia="zh-CN"/>
              </w:rPr>
            </w:pPr>
          </w:p>
        </w:tc>
        <w:tc>
          <w:tcPr>
            <w:tcW w:w="1120" w:type="dxa"/>
            <w:vAlign w:val="center"/>
          </w:tcPr>
          <w:p w14:paraId="557ECA44" w14:textId="77777777" w:rsidR="00643FAB" w:rsidRDefault="00643FAB" w:rsidP="00993948">
            <w:pPr>
              <w:rPr>
                <w:rFonts w:ascii="Times New Roman" w:eastAsiaTheme="minorEastAsia" w:hAnsi="Times New Roman" w:cs="Times New Roman"/>
                <w:lang w:val="en-US" w:eastAsia="zh-CN"/>
              </w:rPr>
            </w:pPr>
          </w:p>
        </w:tc>
        <w:tc>
          <w:tcPr>
            <w:tcW w:w="1035" w:type="dxa"/>
            <w:vAlign w:val="center"/>
          </w:tcPr>
          <w:p w14:paraId="7C226472" w14:textId="77777777" w:rsidR="00643FAB" w:rsidRDefault="00643FAB" w:rsidP="00993948">
            <w:pPr>
              <w:rPr>
                <w:rFonts w:ascii="Times New Roman" w:eastAsiaTheme="minorEastAsia" w:hAnsi="Times New Roman" w:cs="Times New Roman"/>
                <w:lang w:val="en-US" w:eastAsia="zh-CN"/>
              </w:rPr>
            </w:pPr>
          </w:p>
        </w:tc>
        <w:tc>
          <w:tcPr>
            <w:tcW w:w="810" w:type="dxa"/>
            <w:vAlign w:val="center"/>
          </w:tcPr>
          <w:p w14:paraId="4E747022" w14:textId="77777777" w:rsidR="00643FAB" w:rsidRDefault="00643FAB" w:rsidP="00993948">
            <w:pPr>
              <w:rPr>
                <w:rFonts w:ascii="Times New Roman" w:eastAsiaTheme="minorEastAsia" w:hAnsi="Times New Roman" w:cs="Times New Roman"/>
                <w:lang w:val="en-US" w:eastAsia="zh-CN"/>
              </w:rPr>
            </w:pPr>
          </w:p>
        </w:tc>
      </w:tr>
      <w:tr w:rsidR="00643FAB" w14:paraId="4C9E6F20" w14:textId="77777777" w:rsidTr="00993948">
        <w:trPr>
          <w:trHeight w:val="1305"/>
        </w:trPr>
        <w:tc>
          <w:tcPr>
            <w:tcW w:w="1320" w:type="dxa"/>
            <w:vAlign w:val="center"/>
          </w:tcPr>
          <w:p w14:paraId="3E0ADC28" w14:textId="4B985C11" w:rsidR="00643FAB" w:rsidRDefault="00643FAB" w:rsidP="00993948">
            <w:pPr>
              <w:widowControl/>
              <w:jc w:val="left"/>
              <w:rPr>
                <w:rFonts w:ascii="Times New Roman" w:eastAsiaTheme="minorEastAsia" w:hAnsi="Times New Roman" w:cs="Times New Roman"/>
                <w:lang w:val="en-US" w:eastAsia="zh-CN"/>
              </w:rPr>
            </w:pPr>
            <w:r>
              <w:rPr>
                <w:rFonts w:ascii="Times New Roman" w:hAnsi="Times New Roman" w:cs="Times New Roman"/>
                <w:lang w:val="en-US"/>
              </w:rPr>
              <w:t>4</w:t>
            </w:r>
          </w:p>
        </w:tc>
        <w:tc>
          <w:tcPr>
            <w:tcW w:w="1396" w:type="dxa"/>
            <w:vAlign w:val="center"/>
          </w:tcPr>
          <w:p w14:paraId="41ACD11C"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Bagaimana evaluasi kinerja guru berbasis prinsip adaptabilitas?</w:t>
            </w:r>
          </w:p>
        </w:tc>
        <w:tc>
          <w:tcPr>
            <w:tcW w:w="1207" w:type="dxa"/>
            <w:vAlign w:val="center"/>
          </w:tcPr>
          <w:p w14:paraId="1DDEEC33"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Umpan Balik Responsif</w:t>
            </w:r>
          </w:p>
        </w:tc>
        <w:tc>
          <w:tcPr>
            <w:tcW w:w="1173" w:type="dxa"/>
            <w:vAlign w:val="center"/>
          </w:tcPr>
          <w:p w14:paraId="0C182FE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Dokumen Supervisi Akademik</w:t>
            </w:r>
          </w:p>
        </w:tc>
        <w:tc>
          <w:tcPr>
            <w:tcW w:w="1120" w:type="dxa"/>
            <w:vAlign w:val="center"/>
          </w:tcPr>
          <w:p w14:paraId="16F18BE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Adanya umpan balik terhadap kinerja guru</w:t>
            </w:r>
          </w:p>
        </w:tc>
        <w:tc>
          <w:tcPr>
            <w:tcW w:w="1035" w:type="dxa"/>
            <w:vAlign w:val="center"/>
          </w:tcPr>
          <w:p w14:paraId="4B91DDFC"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35FDF30D"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6A61FFC7" w14:textId="77777777" w:rsidR="00643FAB" w:rsidRDefault="00643FAB" w:rsidP="00993948">
            <w:pPr>
              <w:rPr>
                <w:rFonts w:ascii="Times New Roman" w:eastAsiaTheme="minorEastAsia" w:hAnsi="Times New Roman" w:cs="Times New Roman"/>
                <w:lang w:val="en-US" w:eastAsia="zh-CN"/>
              </w:rPr>
            </w:pPr>
          </w:p>
        </w:tc>
      </w:tr>
      <w:tr w:rsidR="00643FAB" w14:paraId="2ADD7DA3" w14:textId="77777777" w:rsidTr="00993948">
        <w:trPr>
          <w:trHeight w:val="1048"/>
        </w:trPr>
        <w:tc>
          <w:tcPr>
            <w:tcW w:w="1320" w:type="dxa"/>
            <w:vAlign w:val="center"/>
          </w:tcPr>
          <w:p w14:paraId="751A05CC" w14:textId="0D4AC894" w:rsidR="00643FAB" w:rsidRDefault="004F4828" w:rsidP="00993948">
            <w:pPr>
              <w:widowControl/>
              <w:jc w:val="left"/>
              <w:rPr>
                <w:rFonts w:ascii="Times New Roman" w:eastAsiaTheme="minorEastAsia" w:hAnsi="Times New Roman" w:cs="Times New Roman"/>
                <w:lang w:val="en-US" w:eastAsia="zh-CN"/>
              </w:rPr>
            </w:pPr>
            <w:r w:rsidRPr="002F3FC8">
              <w:rPr>
                <w:rFonts w:ascii="Times New Roman" w:eastAsia="Times New Roman" w:hAnsi="Times New Roman" w:cs="Times New Roman"/>
                <w:noProof/>
                <w:color w:val="303030"/>
                <w:sz w:val="24"/>
                <w:szCs w:val="24"/>
                <w:highlight w:val="white"/>
              </w:rPr>
              <w:lastRenderedPageBreak/>
              <mc:AlternateContent>
                <mc:Choice Requires="wps">
                  <w:drawing>
                    <wp:anchor distT="45720" distB="45720" distL="114300" distR="114300" simplePos="0" relativeHeight="251676672" behindDoc="1" locked="0" layoutInCell="1" allowOverlap="1" wp14:anchorId="4A78BC5F" wp14:editId="29C2142C">
                      <wp:simplePos x="0" y="0"/>
                      <wp:positionH relativeFrom="column">
                        <wp:posOffset>-165100</wp:posOffset>
                      </wp:positionH>
                      <wp:positionV relativeFrom="paragraph">
                        <wp:posOffset>-709295</wp:posOffset>
                      </wp:positionV>
                      <wp:extent cx="3657600" cy="290830"/>
                      <wp:effectExtent l="0" t="0" r="0" b="0"/>
                      <wp:wrapNone/>
                      <wp:docPr id="1250449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6449B016" w14:textId="77777777" w:rsidR="004F4828" w:rsidRPr="004D48A4" w:rsidRDefault="004F4828" w:rsidP="004F4828">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studi dokimentasi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8BC5F" id="_x0000_s1036" type="#_x0000_t202" style="position:absolute;left:0;text-align:left;margin-left:-13pt;margin-top:-55.85pt;width:4in;height:22.9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aA54AEAAKs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" filled="f" stroked="f">
                      <v:textbox>
                        <w:txbxContent>
                          <w:p w14:paraId="6449B016" w14:textId="77777777" w:rsidR="004F4828" w:rsidRPr="004D48A4" w:rsidRDefault="004F4828" w:rsidP="004F4828">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studi dokimentasi</w:t>
                            </w:r>
                          </w:p>
                        </w:txbxContent>
                      </v:textbox>
                    </v:shape>
                  </w:pict>
                </mc:Fallback>
              </mc:AlternateContent>
            </w:r>
          </w:p>
        </w:tc>
        <w:tc>
          <w:tcPr>
            <w:tcW w:w="1396" w:type="dxa"/>
            <w:vAlign w:val="center"/>
          </w:tcPr>
          <w:p w14:paraId="025D67E3"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54671DD8" w14:textId="214D6B0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Diversifikasi Instrumen</w:t>
            </w:r>
          </w:p>
        </w:tc>
        <w:tc>
          <w:tcPr>
            <w:tcW w:w="1173" w:type="dxa"/>
            <w:vAlign w:val="center"/>
          </w:tcPr>
          <w:p w14:paraId="12F0D20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Rubrik Penilaian</w:t>
            </w:r>
          </w:p>
        </w:tc>
        <w:tc>
          <w:tcPr>
            <w:tcW w:w="1120" w:type="dxa"/>
            <w:vAlign w:val="center"/>
          </w:tcPr>
          <w:p w14:paraId="3BB5DF8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Penggunaan berbagai bentuk penilaian</w:t>
            </w:r>
          </w:p>
        </w:tc>
        <w:tc>
          <w:tcPr>
            <w:tcW w:w="1035" w:type="dxa"/>
            <w:vAlign w:val="center"/>
          </w:tcPr>
          <w:p w14:paraId="4B4D5CD1"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xml:space="preserve">☑ Sesuai </w:t>
            </w:r>
          </w:p>
          <w:p w14:paraId="71EE93CA"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Tidak</w:t>
            </w:r>
          </w:p>
        </w:tc>
        <w:tc>
          <w:tcPr>
            <w:tcW w:w="810" w:type="dxa"/>
            <w:vAlign w:val="center"/>
          </w:tcPr>
          <w:p w14:paraId="68A8B2BA" w14:textId="77777777" w:rsidR="00643FAB" w:rsidRDefault="00643FAB" w:rsidP="00993948">
            <w:pPr>
              <w:rPr>
                <w:rFonts w:ascii="Times New Roman" w:eastAsiaTheme="minorEastAsia" w:hAnsi="Times New Roman" w:cs="Times New Roman"/>
                <w:lang w:val="en-US" w:eastAsia="zh-CN"/>
              </w:rPr>
            </w:pPr>
          </w:p>
        </w:tc>
      </w:tr>
      <w:tr w:rsidR="00643FAB" w14:paraId="3410500E" w14:textId="77777777" w:rsidTr="00993948">
        <w:trPr>
          <w:trHeight w:val="1048"/>
        </w:trPr>
        <w:tc>
          <w:tcPr>
            <w:tcW w:w="1320" w:type="dxa"/>
            <w:vAlign w:val="center"/>
          </w:tcPr>
          <w:p w14:paraId="0E29978E" w14:textId="5171E363"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6CA7E50C"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000ADBA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Refleksi dan Penyesuaian</w:t>
            </w:r>
          </w:p>
        </w:tc>
        <w:tc>
          <w:tcPr>
            <w:tcW w:w="1173" w:type="dxa"/>
            <w:vAlign w:val="center"/>
          </w:tcPr>
          <w:p w14:paraId="3B9829B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Laporan Refleksi Guru</w:t>
            </w:r>
          </w:p>
        </w:tc>
        <w:tc>
          <w:tcPr>
            <w:tcW w:w="1120" w:type="dxa"/>
            <w:vAlign w:val="center"/>
          </w:tcPr>
          <w:p w14:paraId="57855235"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Perbaikan pembelajaran berdasarkan hasil evaluasi</w:t>
            </w:r>
          </w:p>
        </w:tc>
        <w:tc>
          <w:tcPr>
            <w:tcW w:w="1035" w:type="dxa"/>
            <w:vAlign w:val="center"/>
          </w:tcPr>
          <w:p w14:paraId="30AFA4FB"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5D58EFF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37FB058A" w14:textId="77777777" w:rsidR="00643FAB" w:rsidRDefault="00643FAB" w:rsidP="00993948">
            <w:pPr>
              <w:rPr>
                <w:rFonts w:ascii="Times New Roman" w:eastAsiaTheme="minorEastAsia" w:hAnsi="Times New Roman" w:cs="Times New Roman"/>
                <w:lang w:val="en-US" w:eastAsia="zh-CN"/>
              </w:rPr>
            </w:pPr>
          </w:p>
        </w:tc>
      </w:tr>
      <w:tr w:rsidR="00643FAB" w14:paraId="1860F1DE" w14:textId="77777777" w:rsidTr="00993948">
        <w:trPr>
          <w:trHeight w:val="791"/>
        </w:trPr>
        <w:tc>
          <w:tcPr>
            <w:tcW w:w="1320" w:type="dxa"/>
            <w:vAlign w:val="center"/>
          </w:tcPr>
          <w:p w14:paraId="70DC0984"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44660464"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18C3387D"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Akomodasi Kendala</w:t>
            </w:r>
          </w:p>
        </w:tc>
        <w:tc>
          <w:tcPr>
            <w:tcW w:w="1173" w:type="dxa"/>
            <w:vAlign w:val="center"/>
          </w:tcPr>
          <w:p w14:paraId="145AC3D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Berita Acara Rapat</w:t>
            </w:r>
          </w:p>
        </w:tc>
        <w:tc>
          <w:tcPr>
            <w:tcW w:w="1120" w:type="dxa"/>
            <w:vAlign w:val="center"/>
          </w:tcPr>
          <w:p w14:paraId="7916E97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Pembahasan kendala dan tindak lanjut</w:t>
            </w:r>
          </w:p>
        </w:tc>
        <w:tc>
          <w:tcPr>
            <w:tcW w:w="1035" w:type="dxa"/>
            <w:vAlign w:val="center"/>
          </w:tcPr>
          <w:p w14:paraId="7F065695"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31349DB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4A9384F8" w14:textId="77777777" w:rsidR="00643FAB" w:rsidRDefault="00643FAB" w:rsidP="00993948">
            <w:pPr>
              <w:rPr>
                <w:rFonts w:ascii="Times New Roman" w:eastAsiaTheme="minorEastAsia" w:hAnsi="Times New Roman" w:cs="Times New Roman"/>
                <w:lang w:val="en-US" w:eastAsia="zh-CN"/>
              </w:rPr>
            </w:pPr>
          </w:p>
        </w:tc>
      </w:tr>
      <w:tr w:rsidR="00643FAB" w14:paraId="21A699DE" w14:textId="77777777" w:rsidTr="00993948">
        <w:trPr>
          <w:trHeight w:val="1048"/>
        </w:trPr>
        <w:tc>
          <w:tcPr>
            <w:tcW w:w="1320" w:type="dxa"/>
            <w:vAlign w:val="center"/>
          </w:tcPr>
          <w:p w14:paraId="5A2B87F8"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530C2962"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149C6AD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Akomodasi Kendala</w:t>
            </w:r>
          </w:p>
        </w:tc>
        <w:tc>
          <w:tcPr>
            <w:tcW w:w="1173" w:type="dxa"/>
            <w:vAlign w:val="center"/>
          </w:tcPr>
          <w:p w14:paraId="4FBBBCE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Hasil Asesmen</w:t>
            </w:r>
          </w:p>
        </w:tc>
        <w:tc>
          <w:tcPr>
            <w:tcW w:w="1120" w:type="dxa"/>
            <w:vAlign w:val="center"/>
          </w:tcPr>
          <w:p w14:paraId="704BD5D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Perbaikan pembelajaran berdasarkan hasil asesmen</w:t>
            </w:r>
          </w:p>
        </w:tc>
        <w:tc>
          <w:tcPr>
            <w:tcW w:w="1035" w:type="dxa"/>
            <w:vAlign w:val="center"/>
          </w:tcPr>
          <w:p w14:paraId="2857A213" w14:textId="77777777" w:rsidR="00643FAB" w:rsidRDefault="00643FAB" w:rsidP="00993948">
            <w:pPr>
              <w:widowControl/>
              <w:ind w:left="0"/>
              <w:jc w:val="left"/>
              <w:rPr>
                <w:rFonts w:ascii="Times New Roman" w:eastAsia="SimSun" w:hAnsi="Times New Roman" w:cs="Times New Roman"/>
                <w:lang w:val="en-US" w:eastAsia="zh-CN" w:bidi="ar"/>
              </w:rPr>
            </w:pPr>
            <w:r>
              <w:rPr>
                <w:rFonts w:ascii="Times New Roman" w:eastAsia="SimSun" w:hAnsi="Times New Roman" w:cs="Times New Roman"/>
                <w:lang w:val="en-US" w:eastAsia="zh-CN" w:bidi="ar"/>
              </w:rPr>
              <w:t>☑ Sesuai</w:t>
            </w:r>
          </w:p>
          <w:p w14:paraId="44F18E3D"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 □ Tidak</w:t>
            </w:r>
          </w:p>
        </w:tc>
        <w:tc>
          <w:tcPr>
            <w:tcW w:w="810" w:type="dxa"/>
            <w:vAlign w:val="center"/>
          </w:tcPr>
          <w:p w14:paraId="01EAA41D" w14:textId="77777777" w:rsidR="00643FAB" w:rsidRDefault="00643FAB" w:rsidP="00993948">
            <w:pPr>
              <w:rPr>
                <w:rFonts w:ascii="Times New Roman" w:eastAsiaTheme="minorEastAsia" w:hAnsi="Times New Roman" w:cs="Times New Roman"/>
                <w:lang w:val="en-US" w:eastAsia="zh-CN"/>
              </w:rPr>
            </w:pPr>
          </w:p>
        </w:tc>
      </w:tr>
      <w:tr w:rsidR="00643FAB" w14:paraId="7903C24E" w14:textId="77777777" w:rsidTr="00993948">
        <w:trPr>
          <w:trHeight w:val="277"/>
        </w:trPr>
        <w:tc>
          <w:tcPr>
            <w:tcW w:w="1320" w:type="dxa"/>
            <w:vAlign w:val="center"/>
          </w:tcPr>
          <w:p w14:paraId="0F69AF5F" w14:textId="77777777" w:rsidR="00643FAB" w:rsidRDefault="00643FAB" w:rsidP="00993948">
            <w:pPr>
              <w:widowControl/>
              <w:ind w:left="0"/>
              <w:jc w:val="left"/>
              <w:rPr>
                <w:rFonts w:ascii="Times New Roman" w:eastAsiaTheme="minorEastAsia" w:hAnsi="Times New Roman" w:cs="Times New Roman"/>
                <w:lang w:val="en-US" w:eastAsia="zh-CN"/>
              </w:rPr>
            </w:pPr>
            <w:r>
              <w:rPr>
                <w:rStyle w:val="Strong"/>
                <w:rFonts w:ascii="Times New Roman" w:eastAsia="SimSun" w:hAnsi="Times New Roman" w:cs="Times New Roman"/>
                <w:b w:val="0"/>
                <w:bCs w:val="0"/>
                <w:lang w:val="en-US" w:eastAsia="zh-CN" w:bidi="ar"/>
              </w:rPr>
              <w:t>E. KENDALA</w:t>
            </w:r>
          </w:p>
        </w:tc>
        <w:tc>
          <w:tcPr>
            <w:tcW w:w="1396" w:type="dxa"/>
            <w:vAlign w:val="center"/>
          </w:tcPr>
          <w:p w14:paraId="64799232"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26EA7B55" w14:textId="77777777" w:rsidR="00643FAB" w:rsidRDefault="00643FAB" w:rsidP="00993948">
            <w:pPr>
              <w:rPr>
                <w:rFonts w:ascii="Times New Roman" w:eastAsiaTheme="minorEastAsia" w:hAnsi="Times New Roman" w:cs="Times New Roman"/>
                <w:lang w:val="en-US" w:eastAsia="zh-CN"/>
              </w:rPr>
            </w:pPr>
          </w:p>
        </w:tc>
        <w:tc>
          <w:tcPr>
            <w:tcW w:w="1173" w:type="dxa"/>
            <w:vAlign w:val="center"/>
          </w:tcPr>
          <w:p w14:paraId="0C8A2654" w14:textId="77777777" w:rsidR="00643FAB" w:rsidRDefault="00643FAB" w:rsidP="00993948">
            <w:pPr>
              <w:rPr>
                <w:rFonts w:ascii="Times New Roman" w:eastAsiaTheme="minorEastAsia" w:hAnsi="Times New Roman" w:cs="Times New Roman"/>
                <w:lang w:val="en-US" w:eastAsia="zh-CN"/>
              </w:rPr>
            </w:pPr>
          </w:p>
        </w:tc>
        <w:tc>
          <w:tcPr>
            <w:tcW w:w="1120" w:type="dxa"/>
            <w:vAlign w:val="center"/>
          </w:tcPr>
          <w:p w14:paraId="2AED0BB4" w14:textId="77777777" w:rsidR="00643FAB" w:rsidRDefault="00643FAB" w:rsidP="00993948">
            <w:pPr>
              <w:rPr>
                <w:rFonts w:ascii="Times New Roman" w:eastAsiaTheme="minorEastAsia" w:hAnsi="Times New Roman" w:cs="Times New Roman"/>
                <w:lang w:val="en-US" w:eastAsia="zh-CN"/>
              </w:rPr>
            </w:pPr>
          </w:p>
        </w:tc>
        <w:tc>
          <w:tcPr>
            <w:tcW w:w="1035" w:type="dxa"/>
            <w:vAlign w:val="center"/>
          </w:tcPr>
          <w:p w14:paraId="62E6D227" w14:textId="77777777" w:rsidR="00643FAB" w:rsidRDefault="00643FAB" w:rsidP="00993948">
            <w:pPr>
              <w:rPr>
                <w:rFonts w:ascii="Times New Roman" w:eastAsiaTheme="minorEastAsia" w:hAnsi="Times New Roman" w:cs="Times New Roman"/>
                <w:lang w:val="en-US" w:eastAsia="zh-CN"/>
              </w:rPr>
            </w:pPr>
          </w:p>
        </w:tc>
        <w:tc>
          <w:tcPr>
            <w:tcW w:w="810" w:type="dxa"/>
            <w:vAlign w:val="center"/>
          </w:tcPr>
          <w:p w14:paraId="4C19133C" w14:textId="77777777" w:rsidR="00643FAB" w:rsidRDefault="00643FAB" w:rsidP="00993948">
            <w:pPr>
              <w:rPr>
                <w:rFonts w:ascii="Times New Roman" w:eastAsiaTheme="minorEastAsia" w:hAnsi="Times New Roman" w:cs="Times New Roman"/>
                <w:lang w:val="en-US" w:eastAsia="zh-CN"/>
              </w:rPr>
            </w:pPr>
          </w:p>
        </w:tc>
      </w:tr>
      <w:tr w:rsidR="00643FAB" w14:paraId="5AC9CD0E" w14:textId="77777777" w:rsidTr="00993948">
        <w:trPr>
          <w:trHeight w:val="1048"/>
        </w:trPr>
        <w:tc>
          <w:tcPr>
            <w:tcW w:w="1320" w:type="dxa"/>
            <w:vAlign w:val="center"/>
          </w:tcPr>
          <w:p w14:paraId="20421E8D" w14:textId="77777777" w:rsidR="00643FAB" w:rsidRDefault="00643FAB" w:rsidP="00993948">
            <w:pPr>
              <w:widowControl/>
              <w:jc w:val="left"/>
              <w:rPr>
                <w:rFonts w:ascii="Times New Roman" w:eastAsiaTheme="minorEastAsia" w:hAnsi="Times New Roman" w:cs="Times New Roman"/>
                <w:lang w:val="en-US" w:eastAsia="zh-CN"/>
              </w:rPr>
            </w:pPr>
            <w:r>
              <w:rPr>
                <w:rFonts w:ascii="Times New Roman" w:hAnsi="Times New Roman" w:cs="Times New Roman"/>
                <w:lang w:val="en-US"/>
              </w:rPr>
              <w:t>5</w:t>
            </w:r>
          </w:p>
        </w:tc>
        <w:tc>
          <w:tcPr>
            <w:tcW w:w="1396" w:type="dxa"/>
            <w:vAlign w:val="center"/>
          </w:tcPr>
          <w:p w14:paraId="239AD693"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Apa kendala kinerja guru berbasis prinsip adaptabilitas?</w:t>
            </w:r>
          </w:p>
        </w:tc>
        <w:tc>
          <w:tcPr>
            <w:tcW w:w="1207" w:type="dxa"/>
            <w:vAlign w:val="center"/>
          </w:tcPr>
          <w:p w14:paraId="0626869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Rigiditas Instruksional</w:t>
            </w:r>
          </w:p>
        </w:tc>
        <w:tc>
          <w:tcPr>
            <w:tcW w:w="1173" w:type="dxa"/>
            <w:vAlign w:val="center"/>
          </w:tcPr>
          <w:p w14:paraId="0F0629BF"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Hasil Supervisi</w:t>
            </w:r>
          </w:p>
        </w:tc>
        <w:tc>
          <w:tcPr>
            <w:tcW w:w="1120" w:type="dxa"/>
            <w:vAlign w:val="center"/>
          </w:tcPr>
          <w:p w14:paraId="7A7C448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Temuan pembelajaran yang masih konvensional</w:t>
            </w:r>
          </w:p>
        </w:tc>
        <w:tc>
          <w:tcPr>
            <w:tcW w:w="1035" w:type="dxa"/>
            <w:vAlign w:val="center"/>
          </w:tcPr>
          <w:p w14:paraId="0C5DB51B"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01F979FF" w14:textId="77777777" w:rsidR="00643FAB" w:rsidRDefault="00643FAB" w:rsidP="00993948">
            <w:pPr>
              <w:rPr>
                <w:rFonts w:ascii="Times New Roman" w:eastAsiaTheme="minorEastAsia" w:hAnsi="Times New Roman" w:cs="Times New Roman"/>
                <w:lang w:val="en-US" w:eastAsia="zh-CN"/>
              </w:rPr>
            </w:pPr>
          </w:p>
        </w:tc>
      </w:tr>
      <w:tr w:rsidR="00643FAB" w14:paraId="1D0FF802" w14:textId="77777777" w:rsidTr="00993948">
        <w:trPr>
          <w:trHeight w:val="1048"/>
        </w:trPr>
        <w:tc>
          <w:tcPr>
            <w:tcW w:w="1320" w:type="dxa"/>
            <w:vAlign w:val="center"/>
          </w:tcPr>
          <w:p w14:paraId="0ACC6C61"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5F668AFF"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7BEF369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Kesenjangan Digital</w:t>
            </w:r>
          </w:p>
        </w:tc>
        <w:tc>
          <w:tcPr>
            <w:tcW w:w="1173" w:type="dxa"/>
            <w:vAlign w:val="center"/>
          </w:tcPr>
          <w:p w14:paraId="230E5CE2"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Inventaris TIK</w:t>
            </w:r>
          </w:p>
        </w:tc>
        <w:tc>
          <w:tcPr>
            <w:tcW w:w="1120" w:type="dxa"/>
            <w:vAlign w:val="center"/>
          </w:tcPr>
          <w:p w14:paraId="790E00B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Ketersediaan perangkat pembelajaran digital</w:t>
            </w:r>
          </w:p>
        </w:tc>
        <w:tc>
          <w:tcPr>
            <w:tcW w:w="1035" w:type="dxa"/>
            <w:vAlign w:val="center"/>
          </w:tcPr>
          <w:p w14:paraId="293EA302"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6300497C" w14:textId="77777777" w:rsidR="00643FAB" w:rsidRDefault="00643FAB" w:rsidP="00993948">
            <w:pPr>
              <w:rPr>
                <w:rFonts w:ascii="Times New Roman" w:eastAsiaTheme="minorEastAsia" w:hAnsi="Times New Roman" w:cs="Times New Roman"/>
                <w:lang w:val="en-US" w:eastAsia="zh-CN"/>
              </w:rPr>
            </w:pPr>
          </w:p>
        </w:tc>
      </w:tr>
      <w:tr w:rsidR="00643FAB" w14:paraId="2DBB0D12" w14:textId="77777777" w:rsidTr="00993948">
        <w:trPr>
          <w:trHeight w:val="1305"/>
        </w:trPr>
        <w:tc>
          <w:tcPr>
            <w:tcW w:w="1320" w:type="dxa"/>
            <w:vAlign w:val="center"/>
          </w:tcPr>
          <w:p w14:paraId="08AA3607"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04E76118"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3B84923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Keterbatasan Infrastruktur</w:t>
            </w:r>
          </w:p>
        </w:tc>
        <w:tc>
          <w:tcPr>
            <w:tcW w:w="1173" w:type="dxa"/>
            <w:vAlign w:val="center"/>
          </w:tcPr>
          <w:p w14:paraId="67E9055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Daftar Sarana dan Prasarana</w:t>
            </w:r>
          </w:p>
        </w:tc>
        <w:tc>
          <w:tcPr>
            <w:tcW w:w="1120" w:type="dxa"/>
            <w:vAlign w:val="center"/>
          </w:tcPr>
          <w:p w14:paraId="717DD202"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xml:space="preserve">Kondisi laboratorium, ruang praktik, </w:t>
            </w:r>
            <w:r>
              <w:rPr>
                <w:rFonts w:ascii="Times New Roman" w:eastAsia="SimSun" w:hAnsi="Times New Roman" w:cs="Times New Roman"/>
                <w:lang w:val="en-US" w:eastAsia="zh-CN" w:bidi="ar"/>
              </w:rPr>
              <w:lastRenderedPageBreak/>
              <w:t>dan fasilitas belajar</w:t>
            </w:r>
          </w:p>
        </w:tc>
        <w:tc>
          <w:tcPr>
            <w:tcW w:w="1035" w:type="dxa"/>
            <w:vAlign w:val="center"/>
          </w:tcPr>
          <w:p w14:paraId="02EE91EA"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lastRenderedPageBreak/>
              <w:t>☑ Sesuai □ Tidak</w:t>
            </w:r>
          </w:p>
        </w:tc>
        <w:tc>
          <w:tcPr>
            <w:tcW w:w="810" w:type="dxa"/>
            <w:vAlign w:val="center"/>
          </w:tcPr>
          <w:p w14:paraId="156062CD" w14:textId="77777777" w:rsidR="00643FAB" w:rsidRDefault="00643FAB" w:rsidP="00993948">
            <w:pPr>
              <w:rPr>
                <w:rFonts w:ascii="Times New Roman" w:eastAsiaTheme="minorEastAsia" w:hAnsi="Times New Roman" w:cs="Times New Roman"/>
                <w:lang w:val="en-US" w:eastAsia="zh-CN"/>
              </w:rPr>
            </w:pPr>
          </w:p>
        </w:tc>
      </w:tr>
      <w:tr w:rsidR="00643FAB" w14:paraId="59764AB6" w14:textId="77777777" w:rsidTr="00993948">
        <w:trPr>
          <w:trHeight w:val="1305"/>
        </w:trPr>
        <w:tc>
          <w:tcPr>
            <w:tcW w:w="1320" w:type="dxa"/>
            <w:vAlign w:val="center"/>
          </w:tcPr>
          <w:p w14:paraId="7BF137AA"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6FF16393"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1A85F11F"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Resistensi terhadap Perubahan</w:t>
            </w:r>
          </w:p>
        </w:tc>
        <w:tc>
          <w:tcPr>
            <w:tcW w:w="1173" w:type="dxa"/>
            <w:vAlign w:val="center"/>
          </w:tcPr>
          <w:p w14:paraId="1F7FE95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Laporan Supervisi</w:t>
            </w:r>
          </w:p>
        </w:tc>
        <w:tc>
          <w:tcPr>
            <w:tcW w:w="1120" w:type="dxa"/>
            <w:vAlign w:val="center"/>
          </w:tcPr>
          <w:p w14:paraId="09274F2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Temuan mengenai hambatan perubahan pembelajaran</w:t>
            </w:r>
          </w:p>
        </w:tc>
        <w:tc>
          <w:tcPr>
            <w:tcW w:w="1035" w:type="dxa"/>
            <w:vAlign w:val="center"/>
          </w:tcPr>
          <w:p w14:paraId="44135205"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343E6A06" w14:textId="77777777" w:rsidR="00643FAB" w:rsidRDefault="00643FAB" w:rsidP="00993948">
            <w:pPr>
              <w:rPr>
                <w:rFonts w:ascii="Times New Roman" w:eastAsiaTheme="minorEastAsia" w:hAnsi="Times New Roman" w:cs="Times New Roman"/>
                <w:lang w:val="en-US" w:eastAsia="zh-CN"/>
              </w:rPr>
            </w:pPr>
          </w:p>
        </w:tc>
      </w:tr>
      <w:tr w:rsidR="00643FAB" w14:paraId="6E8355C4" w14:textId="77777777" w:rsidTr="00993948">
        <w:trPr>
          <w:trHeight w:val="277"/>
        </w:trPr>
        <w:tc>
          <w:tcPr>
            <w:tcW w:w="1320" w:type="dxa"/>
            <w:vAlign w:val="center"/>
          </w:tcPr>
          <w:p w14:paraId="2A1CFC7D" w14:textId="77777777" w:rsidR="00643FAB" w:rsidRDefault="00643FAB" w:rsidP="00993948">
            <w:pPr>
              <w:widowControl/>
              <w:ind w:left="0"/>
              <w:jc w:val="left"/>
              <w:rPr>
                <w:rFonts w:ascii="Times New Roman" w:eastAsiaTheme="minorEastAsia" w:hAnsi="Times New Roman" w:cs="Times New Roman"/>
                <w:lang w:val="en-US" w:eastAsia="zh-CN"/>
              </w:rPr>
            </w:pPr>
            <w:r>
              <w:rPr>
                <w:rStyle w:val="Strong"/>
                <w:rFonts w:ascii="Times New Roman" w:eastAsia="SimSun" w:hAnsi="Times New Roman" w:cs="Times New Roman"/>
                <w:b w:val="0"/>
                <w:bCs w:val="0"/>
                <w:lang w:val="en-US" w:eastAsia="zh-CN" w:bidi="ar"/>
              </w:rPr>
              <w:t>F. SOLUSI</w:t>
            </w:r>
          </w:p>
        </w:tc>
        <w:tc>
          <w:tcPr>
            <w:tcW w:w="1396" w:type="dxa"/>
            <w:vAlign w:val="center"/>
          </w:tcPr>
          <w:p w14:paraId="350F0F1E"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1DC3C539" w14:textId="77777777" w:rsidR="00643FAB" w:rsidRDefault="00643FAB" w:rsidP="00993948">
            <w:pPr>
              <w:rPr>
                <w:rFonts w:ascii="Times New Roman" w:eastAsiaTheme="minorEastAsia" w:hAnsi="Times New Roman" w:cs="Times New Roman"/>
                <w:lang w:val="en-US" w:eastAsia="zh-CN"/>
              </w:rPr>
            </w:pPr>
          </w:p>
        </w:tc>
        <w:tc>
          <w:tcPr>
            <w:tcW w:w="1173" w:type="dxa"/>
            <w:vAlign w:val="center"/>
          </w:tcPr>
          <w:p w14:paraId="7A71CE95" w14:textId="77777777" w:rsidR="00643FAB" w:rsidRDefault="00643FAB" w:rsidP="00993948">
            <w:pPr>
              <w:rPr>
                <w:rFonts w:ascii="Times New Roman" w:eastAsiaTheme="minorEastAsia" w:hAnsi="Times New Roman" w:cs="Times New Roman"/>
                <w:lang w:val="en-US" w:eastAsia="zh-CN"/>
              </w:rPr>
            </w:pPr>
          </w:p>
        </w:tc>
        <w:tc>
          <w:tcPr>
            <w:tcW w:w="1120" w:type="dxa"/>
            <w:vAlign w:val="center"/>
          </w:tcPr>
          <w:p w14:paraId="7B0F10C7" w14:textId="77777777" w:rsidR="00643FAB" w:rsidRDefault="00643FAB" w:rsidP="00993948">
            <w:pPr>
              <w:rPr>
                <w:rFonts w:ascii="Times New Roman" w:eastAsiaTheme="minorEastAsia" w:hAnsi="Times New Roman" w:cs="Times New Roman"/>
                <w:lang w:val="en-US" w:eastAsia="zh-CN"/>
              </w:rPr>
            </w:pPr>
          </w:p>
        </w:tc>
        <w:tc>
          <w:tcPr>
            <w:tcW w:w="1035" w:type="dxa"/>
            <w:vAlign w:val="center"/>
          </w:tcPr>
          <w:p w14:paraId="0C039CCE" w14:textId="77777777" w:rsidR="00643FAB" w:rsidRDefault="00643FAB" w:rsidP="00993948">
            <w:pPr>
              <w:rPr>
                <w:rFonts w:ascii="Times New Roman" w:eastAsiaTheme="minorEastAsia" w:hAnsi="Times New Roman" w:cs="Times New Roman"/>
                <w:lang w:val="en-US" w:eastAsia="zh-CN"/>
              </w:rPr>
            </w:pPr>
          </w:p>
        </w:tc>
        <w:tc>
          <w:tcPr>
            <w:tcW w:w="810" w:type="dxa"/>
            <w:vAlign w:val="center"/>
          </w:tcPr>
          <w:p w14:paraId="01A33DB7" w14:textId="77777777" w:rsidR="00643FAB" w:rsidRDefault="00643FAB" w:rsidP="00993948">
            <w:pPr>
              <w:rPr>
                <w:rFonts w:ascii="Times New Roman" w:eastAsiaTheme="minorEastAsia" w:hAnsi="Times New Roman" w:cs="Times New Roman"/>
                <w:lang w:val="en-US" w:eastAsia="zh-CN"/>
              </w:rPr>
            </w:pPr>
          </w:p>
        </w:tc>
      </w:tr>
      <w:tr w:rsidR="00643FAB" w14:paraId="07F53608" w14:textId="77777777" w:rsidTr="00993948">
        <w:trPr>
          <w:trHeight w:val="1305"/>
        </w:trPr>
        <w:tc>
          <w:tcPr>
            <w:tcW w:w="1320" w:type="dxa"/>
            <w:vAlign w:val="center"/>
          </w:tcPr>
          <w:p w14:paraId="3F7E3A90" w14:textId="77777777" w:rsidR="00643FAB" w:rsidRDefault="00643FAB" w:rsidP="00993948">
            <w:pPr>
              <w:widowControl/>
              <w:jc w:val="left"/>
              <w:rPr>
                <w:rFonts w:ascii="Times New Roman" w:eastAsiaTheme="minorEastAsia" w:hAnsi="Times New Roman" w:cs="Times New Roman"/>
                <w:lang w:val="en-US" w:eastAsia="zh-CN"/>
              </w:rPr>
            </w:pPr>
            <w:r>
              <w:rPr>
                <w:rFonts w:ascii="Times New Roman" w:hAnsi="Times New Roman" w:cs="Times New Roman"/>
                <w:lang w:val="en-US"/>
              </w:rPr>
              <w:t>1</w:t>
            </w:r>
          </w:p>
        </w:tc>
        <w:tc>
          <w:tcPr>
            <w:tcW w:w="1396" w:type="dxa"/>
            <w:vAlign w:val="center"/>
          </w:tcPr>
          <w:p w14:paraId="68997D27"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Bagaimana solusi kinerja guru berbasis prinsip adaptabilitas?</w:t>
            </w:r>
          </w:p>
        </w:tc>
        <w:tc>
          <w:tcPr>
            <w:tcW w:w="1207" w:type="dxa"/>
            <w:vAlign w:val="center"/>
          </w:tcPr>
          <w:p w14:paraId="63632F03"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Program Reskilling Rutin</w:t>
            </w:r>
          </w:p>
        </w:tc>
        <w:tc>
          <w:tcPr>
            <w:tcW w:w="1173" w:type="dxa"/>
            <w:vAlign w:val="center"/>
          </w:tcPr>
          <w:p w14:paraId="6F0F6AD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Program Pelatihan Guru</w:t>
            </w:r>
          </w:p>
        </w:tc>
        <w:tc>
          <w:tcPr>
            <w:tcW w:w="1120" w:type="dxa"/>
            <w:vAlign w:val="center"/>
          </w:tcPr>
          <w:p w14:paraId="3D83AC4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Pelaksanaan pelatihan peningkatan kompetensi</w:t>
            </w:r>
          </w:p>
        </w:tc>
        <w:tc>
          <w:tcPr>
            <w:tcW w:w="1035" w:type="dxa"/>
            <w:vAlign w:val="center"/>
          </w:tcPr>
          <w:p w14:paraId="7F73F8C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1F1BC8DB" w14:textId="77777777" w:rsidR="00643FAB" w:rsidRDefault="00643FAB" w:rsidP="00993948">
            <w:pPr>
              <w:rPr>
                <w:rFonts w:ascii="Times New Roman" w:eastAsiaTheme="minorEastAsia" w:hAnsi="Times New Roman" w:cs="Times New Roman"/>
                <w:lang w:val="en-US" w:eastAsia="zh-CN"/>
              </w:rPr>
            </w:pPr>
          </w:p>
        </w:tc>
      </w:tr>
      <w:tr w:rsidR="00643FAB" w14:paraId="77E866D2" w14:textId="77777777" w:rsidTr="00993948">
        <w:trPr>
          <w:trHeight w:val="1048"/>
        </w:trPr>
        <w:tc>
          <w:tcPr>
            <w:tcW w:w="1320" w:type="dxa"/>
            <w:vAlign w:val="center"/>
          </w:tcPr>
          <w:p w14:paraId="6526746C"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0F4D30D3"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1F56BD1C"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Komunitas Belajar Praktisi</w:t>
            </w:r>
          </w:p>
        </w:tc>
        <w:tc>
          <w:tcPr>
            <w:tcW w:w="1173" w:type="dxa"/>
            <w:vAlign w:val="center"/>
          </w:tcPr>
          <w:p w14:paraId="5DA1A653"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Program MGMP/Komunitas Belajar</w:t>
            </w:r>
          </w:p>
        </w:tc>
        <w:tc>
          <w:tcPr>
            <w:tcW w:w="1120" w:type="dxa"/>
            <w:vAlign w:val="center"/>
          </w:tcPr>
          <w:p w14:paraId="1D769F1D"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Keaktifan guru dalam komunitas belajar</w:t>
            </w:r>
          </w:p>
        </w:tc>
        <w:tc>
          <w:tcPr>
            <w:tcW w:w="1035" w:type="dxa"/>
            <w:vAlign w:val="center"/>
          </w:tcPr>
          <w:p w14:paraId="6AC2D0A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4ECBB4EA" w14:textId="77777777" w:rsidR="00643FAB" w:rsidRDefault="00643FAB" w:rsidP="00993948">
            <w:pPr>
              <w:rPr>
                <w:rFonts w:ascii="Times New Roman" w:eastAsiaTheme="minorEastAsia" w:hAnsi="Times New Roman" w:cs="Times New Roman"/>
                <w:lang w:val="en-US" w:eastAsia="zh-CN"/>
              </w:rPr>
            </w:pPr>
          </w:p>
        </w:tc>
      </w:tr>
      <w:tr w:rsidR="00643FAB" w14:paraId="77B182C9" w14:textId="77777777" w:rsidTr="00993948">
        <w:trPr>
          <w:trHeight w:val="1019"/>
        </w:trPr>
        <w:tc>
          <w:tcPr>
            <w:tcW w:w="1320" w:type="dxa"/>
            <w:vAlign w:val="center"/>
          </w:tcPr>
          <w:p w14:paraId="29BD831F"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665C076A"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73954E76"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Integrasi Teknologi Adaptif</w:t>
            </w:r>
          </w:p>
        </w:tc>
        <w:tc>
          <w:tcPr>
            <w:tcW w:w="1173" w:type="dxa"/>
            <w:vAlign w:val="center"/>
          </w:tcPr>
          <w:p w14:paraId="41F006B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Dokumen Program Digitalisasi Sekolah</w:t>
            </w:r>
          </w:p>
        </w:tc>
        <w:tc>
          <w:tcPr>
            <w:tcW w:w="1120" w:type="dxa"/>
            <w:vAlign w:val="center"/>
          </w:tcPr>
          <w:p w14:paraId="303E9271"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Implementasi teknologi dalam pembelajaran</w:t>
            </w:r>
          </w:p>
        </w:tc>
        <w:tc>
          <w:tcPr>
            <w:tcW w:w="1035" w:type="dxa"/>
            <w:vAlign w:val="center"/>
          </w:tcPr>
          <w:p w14:paraId="6B84CB78"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607EB34D" w14:textId="77777777" w:rsidR="00643FAB" w:rsidRDefault="00643FAB" w:rsidP="00993948">
            <w:pPr>
              <w:rPr>
                <w:rFonts w:ascii="Times New Roman" w:eastAsiaTheme="minorEastAsia" w:hAnsi="Times New Roman" w:cs="Times New Roman"/>
                <w:lang w:val="en-US" w:eastAsia="zh-CN"/>
              </w:rPr>
            </w:pPr>
          </w:p>
        </w:tc>
      </w:tr>
      <w:tr w:rsidR="00643FAB" w14:paraId="6BBD73C1" w14:textId="77777777" w:rsidTr="00993948">
        <w:trPr>
          <w:trHeight w:val="791"/>
        </w:trPr>
        <w:tc>
          <w:tcPr>
            <w:tcW w:w="1320" w:type="dxa"/>
            <w:vAlign w:val="center"/>
          </w:tcPr>
          <w:p w14:paraId="6FF355D9"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65315759"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30F0D25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Sistem Pendampingan (Mentoring)</w:t>
            </w:r>
          </w:p>
        </w:tc>
        <w:tc>
          <w:tcPr>
            <w:tcW w:w="1173" w:type="dxa"/>
            <w:vAlign w:val="center"/>
          </w:tcPr>
          <w:p w14:paraId="21C31C3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Program Supervisi dan Mentoring</w:t>
            </w:r>
          </w:p>
        </w:tc>
        <w:tc>
          <w:tcPr>
            <w:tcW w:w="1120" w:type="dxa"/>
            <w:vAlign w:val="center"/>
          </w:tcPr>
          <w:p w14:paraId="551F43EC"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Pelaksanaan pendampingan guru</w:t>
            </w:r>
          </w:p>
        </w:tc>
        <w:tc>
          <w:tcPr>
            <w:tcW w:w="1035" w:type="dxa"/>
            <w:vAlign w:val="center"/>
          </w:tcPr>
          <w:p w14:paraId="2B7DA6ED"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0E79A50C" w14:textId="77777777" w:rsidR="00643FAB" w:rsidRDefault="00643FAB" w:rsidP="00993948">
            <w:pPr>
              <w:rPr>
                <w:rFonts w:ascii="Times New Roman" w:eastAsiaTheme="minorEastAsia" w:hAnsi="Times New Roman" w:cs="Times New Roman"/>
                <w:lang w:val="en-US" w:eastAsia="zh-CN"/>
              </w:rPr>
            </w:pPr>
          </w:p>
        </w:tc>
      </w:tr>
      <w:tr w:rsidR="00643FAB" w14:paraId="60515D7B" w14:textId="77777777" w:rsidTr="00993948">
        <w:trPr>
          <w:trHeight w:val="2142"/>
        </w:trPr>
        <w:tc>
          <w:tcPr>
            <w:tcW w:w="1320" w:type="dxa"/>
            <w:vAlign w:val="center"/>
          </w:tcPr>
          <w:p w14:paraId="5E0EAE5E" w14:textId="77777777" w:rsidR="00643FAB" w:rsidRDefault="00643FAB" w:rsidP="00993948">
            <w:pPr>
              <w:widowControl/>
              <w:jc w:val="left"/>
              <w:rPr>
                <w:rFonts w:ascii="Times New Roman" w:eastAsiaTheme="minorEastAsia" w:hAnsi="Times New Roman" w:cs="Times New Roman"/>
                <w:lang w:val="en-US" w:eastAsia="zh-CN"/>
              </w:rPr>
            </w:pPr>
          </w:p>
        </w:tc>
        <w:tc>
          <w:tcPr>
            <w:tcW w:w="1396" w:type="dxa"/>
            <w:vAlign w:val="center"/>
          </w:tcPr>
          <w:p w14:paraId="744444B5" w14:textId="77777777" w:rsidR="00643FAB" w:rsidRDefault="00643FAB" w:rsidP="00993948">
            <w:pPr>
              <w:rPr>
                <w:rFonts w:ascii="Times New Roman" w:eastAsiaTheme="minorEastAsia" w:hAnsi="Times New Roman" w:cs="Times New Roman"/>
                <w:lang w:val="en-US" w:eastAsia="zh-CN"/>
              </w:rPr>
            </w:pPr>
          </w:p>
        </w:tc>
        <w:tc>
          <w:tcPr>
            <w:tcW w:w="1207" w:type="dxa"/>
            <w:vAlign w:val="center"/>
          </w:tcPr>
          <w:p w14:paraId="7A0CB78E"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Seluruh Indikator</w:t>
            </w:r>
          </w:p>
        </w:tc>
        <w:tc>
          <w:tcPr>
            <w:tcW w:w="1173" w:type="dxa"/>
            <w:vAlign w:val="center"/>
          </w:tcPr>
          <w:p w14:paraId="54EAC0B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Laporan Evaluasi Sekolah</w:t>
            </w:r>
          </w:p>
        </w:tc>
        <w:tc>
          <w:tcPr>
            <w:tcW w:w="1120" w:type="dxa"/>
            <w:vAlign w:val="center"/>
          </w:tcPr>
          <w:p w14:paraId="4CEF14C0"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Rekomendasi peningkatan mutu pembelajaran</w:t>
            </w:r>
          </w:p>
        </w:tc>
        <w:tc>
          <w:tcPr>
            <w:tcW w:w="1035" w:type="dxa"/>
            <w:vAlign w:val="center"/>
          </w:tcPr>
          <w:p w14:paraId="0AFBEA69" w14:textId="77777777" w:rsidR="00643FAB" w:rsidRDefault="00643FAB" w:rsidP="00993948">
            <w:pPr>
              <w:widowControl/>
              <w:ind w:left="0"/>
              <w:jc w:val="left"/>
              <w:rPr>
                <w:rFonts w:ascii="Times New Roman" w:eastAsiaTheme="minorEastAsia" w:hAnsi="Times New Roman" w:cs="Times New Roman"/>
                <w:lang w:val="en-US" w:eastAsia="zh-CN"/>
              </w:rPr>
            </w:pPr>
            <w:r>
              <w:rPr>
                <w:rFonts w:ascii="Times New Roman" w:eastAsia="SimSun" w:hAnsi="Times New Roman" w:cs="Times New Roman"/>
                <w:lang w:val="en-US" w:eastAsia="zh-CN" w:bidi="ar"/>
              </w:rPr>
              <w:t>☑ Sesuai □ Tidak</w:t>
            </w:r>
          </w:p>
        </w:tc>
        <w:tc>
          <w:tcPr>
            <w:tcW w:w="810" w:type="dxa"/>
            <w:vAlign w:val="center"/>
          </w:tcPr>
          <w:p w14:paraId="7D5C7DC1" w14:textId="77777777" w:rsidR="00643FAB" w:rsidRDefault="00643FAB" w:rsidP="00993948">
            <w:pPr>
              <w:rPr>
                <w:rFonts w:ascii="Times New Roman" w:eastAsiaTheme="minorEastAsia" w:hAnsi="Times New Roman" w:cs="Times New Roman"/>
                <w:lang w:val="en-US" w:eastAsia="zh-CN"/>
              </w:rPr>
            </w:pPr>
          </w:p>
        </w:tc>
      </w:tr>
    </w:tbl>
    <w:p w14:paraId="2C7C2801" w14:textId="77777777" w:rsidR="00643FAB" w:rsidRDefault="00643FAB" w:rsidP="00643FAB">
      <w:pPr>
        <w:pStyle w:val="Heading1"/>
        <w:jc w:val="center"/>
        <w:rPr>
          <w:rFonts w:ascii="Times New Roman" w:hAnsi="Times New Roman" w:cs="Times New Roman"/>
          <w:b/>
          <w:bCs/>
          <w:sz w:val="24"/>
          <w:szCs w:val="24"/>
          <w:lang w:val="en-US"/>
        </w:rPr>
      </w:pPr>
      <w:r w:rsidRPr="002F3FC8">
        <w:rPr>
          <w:rFonts w:ascii="Times New Roman" w:eastAsia="Times New Roman" w:hAnsi="Times New Roman" w:cs="Times New Roman"/>
          <w:noProof/>
          <w:color w:val="303030"/>
          <w:sz w:val="24"/>
          <w:szCs w:val="24"/>
          <w:highlight w:val="white"/>
        </w:rPr>
        <mc:AlternateContent>
          <mc:Choice Requires="wps">
            <w:drawing>
              <wp:anchor distT="45720" distB="45720" distL="114300" distR="114300" simplePos="0" relativeHeight="251674624" behindDoc="1" locked="0" layoutInCell="1" allowOverlap="1" wp14:anchorId="2A018AA5" wp14:editId="18309EC8">
                <wp:simplePos x="0" y="0"/>
                <wp:positionH relativeFrom="column">
                  <wp:posOffset>-123190</wp:posOffset>
                </wp:positionH>
                <wp:positionV relativeFrom="paragraph">
                  <wp:posOffset>-7814157</wp:posOffset>
                </wp:positionV>
                <wp:extent cx="3657600" cy="290830"/>
                <wp:effectExtent l="0" t="0" r="0" b="0"/>
                <wp:wrapNone/>
                <wp:docPr id="219913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0CC1A872"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studi dokimentasi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18AA5" id="_x0000_s1040" type="#_x0000_t202" style="position:absolute;left:0;text-align:left;margin-left:-9.7pt;margin-top:-615.3pt;width:4in;height:22.9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hW4QEAAKs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" filled="f" stroked="f">
                <v:textbox>
                  <w:txbxContent>
                    <w:p w14:paraId="0CC1A872" w14:textId="77777777" w:rsidR="00643FAB" w:rsidRPr="004D48A4" w:rsidRDefault="00643FAB" w:rsidP="00643FAB">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pedoman studi dokimentasi</w:t>
                      </w:r>
                    </w:p>
                  </w:txbxContent>
                </v:textbox>
              </v:shape>
            </w:pict>
          </mc:Fallback>
        </mc:AlternateContent>
      </w:r>
      <w:r>
        <w:rPr>
          <w:rFonts w:ascii="Times New Roman" w:hAnsi="Times New Roman" w:cs="Times New Roman"/>
          <w:sz w:val="24"/>
          <w:szCs w:val="24"/>
          <w:lang w:val="en-US"/>
        </w:rPr>
        <w:t>Tabel 3.4 Tabel Studi Dokumentasi</w:t>
      </w:r>
    </w:p>
    <w:p w14:paraId="32176C8E" w14:textId="77777777" w:rsidR="00643FAB" w:rsidRPr="00D653DE" w:rsidRDefault="00643FAB" w:rsidP="00643FAB">
      <w:pPr>
        <w:rPr>
          <w:lang w:val="en-US"/>
        </w:rPr>
      </w:pPr>
    </w:p>
    <w:p w14:paraId="47AC5449" w14:textId="77777777" w:rsidR="00643FAB" w:rsidRDefault="00643FAB" w:rsidP="00643FAB">
      <w:pPr>
        <w:pStyle w:val="Heading2"/>
        <w:rPr>
          <w:rFonts w:ascii="Times New Roman" w:hAnsi="Times New Roman" w:cs="Times New Roman"/>
          <w:color w:val="000000" w:themeColor="text1"/>
          <w:sz w:val="24"/>
          <w:szCs w:val="24"/>
          <w:lang w:val="en-US"/>
        </w:rPr>
      </w:pPr>
      <w:bookmarkStart w:id="1" w:name="_Hlk230285600_0"/>
      <w:r>
        <w:rPr>
          <w:rFonts w:ascii="Times New Roman" w:hAnsi="Times New Roman" w:cs="Times New Roman"/>
          <w:color w:val="000000" w:themeColor="text1"/>
          <w:sz w:val="24"/>
          <w:szCs w:val="24"/>
        </w:rPr>
        <w:t>D. Lokasi,</w:t>
      </w:r>
      <w:bookmarkEnd w:id="1"/>
      <w:r>
        <w:rPr>
          <w:rFonts w:ascii="Times New Roman" w:hAnsi="Times New Roman" w:cs="Times New Roman"/>
          <w:color w:val="000000" w:themeColor="text1"/>
          <w:sz w:val="24"/>
          <w:szCs w:val="24"/>
          <w:lang w:val="en-US"/>
        </w:rPr>
        <w:t xml:space="preserve"> dan Sumber Data</w:t>
      </w:r>
    </w:p>
    <w:p w14:paraId="392A400C" w14:textId="77777777" w:rsidR="00643FAB" w:rsidRDefault="00643FAB">
      <w:pPr>
        <w:pStyle w:val="Heading3"/>
        <w:numPr>
          <w:ilvl w:val="4"/>
          <w:numId w:val="9"/>
        </w:numPr>
        <w:ind w:left="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Lokasi Penelitian</w:t>
      </w:r>
    </w:p>
    <w:p w14:paraId="24E7E9CC" w14:textId="77777777" w:rsidR="00643FAB" w:rsidRDefault="00643FAB" w:rsidP="00643FAB">
      <w:pPr>
        <w:pStyle w:val="ListParagraph"/>
        <w:ind w:firstLine="720"/>
        <w:rPr>
          <w:rFonts w:ascii="Times New Roman" w:hAnsi="Times New Roman" w:cs="Times New Roman"/>
          <w:color w:val="000000" w:themeColor="text1"/>
          <w:sz w:val="24"/>
          <w:szCs w:val="24"/>
        </w:rPr>
      </w:pPr>
      <w:r w:rsidRPr="00EE4455">
        <w:rPr>
          <w:rFonts w:ascii="Times New Roman" w:hAnsi="Times New Roman" w:cs="Times New Roman"/>
          <w:color w:val="000000" w:themeColor="text1"/>
          <w:sz w:val="24"/>
          <w:szCs w:val="24"/>
        </w:rPr>
        <w:t>Penelitian ini dilaksanakan di SMK Tunas Harapan Bangsa dan SMK Satria Mandala Cianjur. Pemilihan kedua sekolah tersebut didasarkan pada kesesuaiannya dengan fokus penelitian, yaitu manajemen kinerja guru berbasis prinsip adaptabilitas dalam meningkatkan proses belajar siswa. Kedua sekolah tersebut menjadi lokasi penelitian untuk memperoleh data mengenai perencanaan, pelaksanaan, pengawasan, dan evaluasi kinerja guru serta kemampuan guru menyesuaikan pembelajaran dengan kebutuhan siswa, perkembangan teknologi, kurikulum, dan tuntutan dunia usaha dan dunia industri (DUDI).</w:t>
      </w:r>
    </w:p>
    <w:p w14:paraId="7000FDFD" w14:textId="77777777" w:rsidR="00643FAB" w:rsidRPr="00914F28" w:rsidRDefault="00643FAB">
      <w:pPr>
        <w:pStyle w:val="ListParagraph"/>
        <w:numPr>
          <w:ilvl w:val="4"/>
          <w:numId w:val="9"/>
        </w:numPr>
        <w:ind w:left="709" w:hanging="283"/>
        <w:rPr>
          <w:rFonts w:ascii="Times New Roman" w:hAnsi="Times New Roman" w:cs="Times New Roman"/>
          <w:b/>
          <w:bCs/>
          <w:color w:val="000000" w:themeColor="text1"/>
          <w:sz w:val="24"/>
          <w:szCs w:val="24"/>
          <w:lang w:val="en-US"/>
        </w:rPr>
      </w:pPr>
      <w:r w:rsidRPr="00914F28">
        <w:rPr>
          <w:rFonts w:ascii="Times New Roman" w:hAnsi="Times New Roman" w:cs="Times New Roman"/>
          <w:b/>
          <w:bCs/>
          <w:color w:val="000000" w:themeColor="text1"/>
          <w:sz w:val="24"/>
          <w:szCs w:val="24"/>
        </w:rPr>
        <w:t>Su</w:t>
      </w:r>
      <w:r w:rsidRPr="00914F28">
        <w:rPr>
          <w:rFonts w:ascii="Times New Roman" w:hAnsi="Times New Roman" w:cs="Times New Roman"/>
          <w:b/>
          <w:bCs/>
          <w:color w:val="000000" w:themeColor="text1"/>
          <w:sz w:val="24"/>
          <w:szCs w:val="24"/>
          <w:lang w:val="en-US"/>
        </w:rPr>
        <w:t>mber Data</w:t>
      </w:r>
    </w:p>
    <w:p w14:paraId="711CCCAA" w14:textId="77777777" w:rsidR="00643FAB" w:rsidRDefault="00643FAB" w:rsidP="00643FAB">
      <w:pPr>
        <w:ind w:left="720" w:firstLine="720"/>
        <w:rPr>
          <w:rFonts w:ascii="Times New Roman" w:eastAsia="Times New Roman" w:hAnsi="Times New Roman" w:cs="Times New Roman"/>
          <w:b/>
          <w:bCs/>
          <w:color w:val="000000"/>
          <w:sz w:val="24"/>
          <w:szCs w:val="24"/>
        </w:rPr>
      </w:pPr>
      <w:r w:rsidRPr="00914F28">
        <w:rPr>
          <w:rFonts w:ascii="Times New Roman" w:eastAsia="Times New Roman" w:hAnsi="Times New Roman" w:cs="Times New Roman"/>
          <w:color w:val="000000"/>
          <w:sz w:val="24"/>
          <w:szCs w:val="24"/>
        </w:rPr>
        <w:t>Sumber data penelitian terdiri atas data primer dan data sekunder. Data primer diperoleh melalui wawancara dan observasi terhadap kepala sekolah, wakil kepala sekolah bidang kurikulum, kepala program keahlian, guru, dan siswa. Sedangkan data sekunder diperoleh melalui studi dokumentasi berupa KOSP, ATP, modul ajar, perangkat asesmen, dokumen supervisi, program pengembangan kompetensi guru, serta dokumentasi kegiatan penelitian. Penggunaan berbagai sumber tersebut dilakukan untuk memperoleh data yang saling melengkapi dan memperkuat hasil penelitian mengenai manajemen kinerja guru berbasis prinsip adaptabilitas</w:t>
      </w:r>
      <w:r w:rsidRPr="00914F28">
        <w:rPr>
          <w:rFonts w:ascii="Times New Roman" w:eastAsia="Times New Roman" w:hAnsi="Times New Roman" w:cs="Times New Roman"/>
          <w:b/>
          <w:bCs/>
          <w:color w:val="000000"/>
          <w:sz w:val="24"/>
          <w:szCs w:val="24"/>
        </w:rPr>
        <w:t>.</w:t>
      </w:r>
    </w:p>
    <w:p w14:paraId="78E49C67" w14:textId="77777777" w:rsidR="00643FAB" w:rsidRPr="00CA17F1" w:rsidRDefault="00643FAB" w:rsidP="00643FAB">
      <w:pPr>
        <w:pStyle w:val="ListParagraph"/>
        <w:ind w:left="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E. </w:t>
      </w:r>
      <w:r w:rsidRPr="00CA17F1">
        <w:rPr>
          <w:rFonts w:ascii="Times New Roman" w:eastAsia="Times New Roman" w:hAnsi="Times New Roman" w:cs="Times New Roman"/>
          <w:b/>
          <w:bCs/>
          <w:color w:val="000000"/>
          <w:sz w:val="24"/>
          <w:szCs w:val="24"/>
        </w:rPr>
        <w:t>Teknik Pengolahan Data/Analisis Data</w:t>
      </w:r>
    </w:p>
    <w:p w14:paraId="755104FD" w14:textId="77777777" w:rsidR="00643FAB" w:rsidRDefault="00643FAB" w:rsidP="00643FAB">
      <w:pPr>
        <w:ind w:leftChars="193" w:left="425" w:firstLine="69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Penelitian ini menggunakan pendekatan kualitatif dengan metode Studi Kasus. Oleh karena itu, teknik analisis data yang digunakan bersifat deskriptif-analitis yang dilakukan secara terus-menerus sejak awal hingga akhir penelitian. Tahapannya meliputi:</w:t>
      </w:r>
    </w:p>
    <w:p w14:paraId="40395B91" w14:textId="77777777" w:rsidR="00643FAB" w:rsidRDefault="00643FAB">
      <w:pPr>
        <w:numPr>
          <w:ilvl w:val="0"/>
          <w:numId w:val="10"/>
        </w:numPr>
        <w:tabs>
          <w:tab w:val="left" w:pos="0"/>
        </w:tabs>
        <w:ind w:leftChars="193" w:left="566" w:hanging="141"/>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03030"/>
          <w:sz w:val="24"/>
          <w:szCs w:val="24"/>
          <w:highlight w:val="white"/>
        </w:rPr>
        <w:t>Reduksi Data: Peneliti merangkum dan memilih data inti dari hasil</w:t>
      </w:r>
      <w:r>
        <w:rPr>
          <w:rFonts w:ascii="Times New Roman" w:eastAsia="Times New Roman" w:hAnsi="Times New Roman" w:cs="Times New Roman"/>
          <w:color w:val="303030"/>
          <w:sz w:val="24"/>
          <w:szCs w:val="24"/>
          <w:highlight w:val="white"/>
          <w:lang w:val="en-US"/>
        </w:rPr>
        <w:t xml:space="preserve">   </w:t>
      </w:r>
      <w:r>
        <w:rPr>
          <w:rFonts w:ascii="Times New Roman" w:eastAsia="Times New Roman" w:hAnsi="Times New Roman" w:cs="Times New Roman"/>
          <w:color w:val="303030"/>
          <w:sz w:val="24"/>
          <w:szCs w:val="24"/>
          <w:highlight w:val="white"/>
        </w:rPr>
        <w:t>wawancara dengan Kepala Sekolah dan Guru, observasi kegiata</w:t>
      </w:r>
      <w:r>
        <w:rPr>
          <w:rFonts w:ascii="Times New Roman" w:eastAsia="Times New Roman" w:hAnsi="Times New Roman" w:cs="Times New Roman"/>
          <w:color w:val="303030"/>
          <w:sz w:val="24"/>
          <w:szCs w:val="24"/>
          <w:highlight w:val="white"/>
          <w:lang w:val="en-US"/>
        </w:rPr>
        <w:t>n b</w:t>
      </w:r>
      <w:r>
        <w:rPr>
          <w:rFonts w:ascii="Times New Roman" w:eastAsia="Times New Roman" w:hAnsi="Times New Roman" w:cs="Times New Roman"/>
          <w:color w:val="303030"/>
          <w:sz w:val="24"/>
          <w:szCs w:val="24"/>
          <w:highlight w:val="white"/>
        </w:rPr>
        <w:t>elajar, serta studi dokumen RPP. Data yang tidak relevan dengan</w:t>
      </w:r>
      <w:r>
        <w:rPr>
          <w:rFonts w:ascii="Times New Roman" w:eastAsia="Times New Roman" w:hAnsi="Times New Roman" w:cs="Times New Roman"/>
          <w:color w:val="303030"/>
          <w:sz w:val="24"/>
          <w:szCs w:val="24"/>
          <w:highlight w:val="white"/>
          <w:lang w:val="en-US"/>
        </w:rPr>
        <w:t xml:space="preserve"> </w:t>
      </w:r>
      <w:r>
        <w:rPr>
          <w:rFonts w:ascii="Times New Roman" w:eastAsia="Times New Roman" w:hAnsi="Times New Roman" w:cs="Times New Roman"/>
          <w:color w:val="303030"/>
          <w:sz w:val="24"/>
          <w:szCs w:val="24"/>
          <w:highlight w:val="white"/>
        </w:rPr>
        <w:t>prinsip adaptabilitas dan manajemen POAC akan dipisahkan.</w:t>
      </w:r>
    </w:p>
    <w:p w14:paraId="737A94AD" w14:textId="77777777" w:rsidR="00643FAB" w:rsidRDefault="00643FAB">
      <w:pPr>
        <w:numPr>
          <w:ilvl w:val="0"/>
          <w:numId w:val="10"/>
        </w:numPr>
        <w:tabs>
          <w:tab w:val="left" w:pos="0"/>
        </w:tabs>
        <w:ind w:leftChars="321" w:left="991" w:hanging="285"/>
        <w:rPr>
          <w:rFonts w:ascii="Times New Roman" w:eastAsia="Times New Roman" w:hAnsi="Times New Roman" w:cs="Times New Roman"/>
          <w:color w:val="303030"/>
          <w:sz w:val="24"/>
          <w:szCs w:val="24"/>
          <w:highlight w:val="white"/>
        </w:rPr>
      </w:pPr>
      <w:r w:rsidRPr="00A03CA7">
        <w:rPr>
          <w:rFonts w:ascii="Times New Roman" w:eastAsia="Times New Roman" w:hAnsi="Times New Roman" w:cs="Times New Roman"/>
          <w:color w:val="303030"/>
          <w:sz w:val="24"/>
          <w:szCs w:val="24"/>
          <w:highlight w:val="white"/>
        </w:rPr>
        <w:t>Penyajian Data (Data Display): Data yang telah direduksi kemudian</w:t>
      </w:r>
      <w:r w:rsidRPr="00A03CA7">
        <w:rPr>
          <w:rFonts w:ascii="Times New Roman" w:eastAsia="Times New Roman" w:hAnsi="Times New Roman" w:cs="Times New Roman"/>
          <w:color w:val="303030"/>
          <w:sz w:val="24"/>
          <w:szCs w:val="24"/>
          <w:highlight w:val="white"/>
          <w:lang w:val="en-US"/>
        </w:rPr>
        <w:t xml:space="preserve"> </w:t>
      </w:r>
      <w:r w:rsidRPr="00A03CA7">
        <w:rPr>
          <w:rFonts w:ascii="Times New Roman" w:eastAsia="Times New Roman" w:hAnsi="Times New Roman" w:cs="Times New Roman"/>
          <w:color w:val="303030"/>
          <w:sz w:val="24"/>
          <w:szCs w:val="24"/>
          <w:highlight w:val="white"/>
        </w:rPr>
        <w:t xml:space="preserve">disajikan </w:t>
      </w:r>
      <w:r w:rsidRPr="00A03CA7">
        <w:rPr>
          <w:rFonts w:ascii="Times New Roman" w:eastAsia="Times New Roman" w:hAnsi="Times New Roman" w:cs="Times New Roman"/>
          <w:color w:val="303030"/>
          <w:sz w:val="24"/>
          <w:szCs w:val="24"/>
          <w:highlight w:val="white"/>
          <w:lang w:val="en-US"/>
        </w:rPr>
        <w:tab/>
      </w:r>
      <w:r w:rsidRPr="00A03CA7">
        <w:rPr>
          <w:rFonts w:ascii="Times New Roman" w:eastAsia="Times New Roman" w:hAnsi="Times New Roman" w:cs="Times New Roman"/>
          <w:color w:val="303030"/>
          <w:sz w:val="24"/>
          <w:szCs w:val="24"/>
          <w:highlight w:val="white"/>
        </w:rPr>
        <w:t>dalam bentuk uraian singkat, bagan, atau tabel (seperti kisi-kisi</w:t>
      </w:r>
      <w:r w:rsidRPr="00A03CA7">
        <w:rPr>
          <w:rFonts w:ascii="Times New Roman" w:eastAsia="Times New Roman" w:hAnsi="Times New Roman" w:cs="Times New Roman"/>
          <w:color w:val="303030"/>
          <w:sz w:val="24"/>
          <w:szCs w:val="24"/>
          <w:highlight w:val="white"/>
          <w:lang w:val="en-US"/>
        </w:rPr>
        <w:t xml:space="preserve"> </w:t>
      </w:r>
      <w:r w:rsidRPr="00A03CA7">
        <w:rPr>
          <w:rFonts w:ascii="Times New Roman" w:eastAsia="Times New Roman" w:hAnsi="Times New Roman" w:cs="Times New Roman"/>
          <w:color w:val="303030"/>
          <w:sz w:val="24"/>
          <w:szCs w:val="24"/>
          <w:highlight w:val="white"/>
        </w:rPr>
        <w:t xml:space="preserve">instrumen) </w:t>
      </w:r>
      <w:r w:rsidRPr="00A03CA7">
        <w:rPr>
          <w:rFonts w:ascii="Times New Roman" w:eastAsia="Times New Roman" w:hAnsi="Times New Roman" w:cs="Times New Roman"/>
          <w:color w:val="303030"/>
          <w:sz w:val="24"/>
          <w:szCs w:val="24"/>
          <w:highlight w:val="white"/>
          <w:lang w:val="en-US"/>
        </w:rPr>
        <w:tab/>
      </w:r>
      <w:r w:rsidRPr="00A03CA7">
        <w:rPr>
          <w:rFonts w:ascii="Times New Roman" w:eastAsia="Times New Roman" w:hAnsi="Times New Roman" w:cs="Times New Roman"/>
          <w:color w:val="303030"/>
          <w:sz w:val="24"/>
          <w:szCs w:val="24"/>
          <w:highlight w:val="white"/>
        </w:rPr>
        <w:t>untuk memudahkan pemahaman terhadap alur manajemen kinerja di kedua SMK tersebut.</w:t>
      </w:r>
    </w:p>
    <w:p w14:paraId="40A6AA3B" w14:textId="77777777" w:rsidR="00643FAB" w:rsidRPr="00A03CA7" w:rsidRDefault="00643FAB">
      <w:pPr>
        <w:numPr>
          <w:ilvl w:val="0"/>
          <w:numId w:val="10"/>
        </w:numPr>
        <w:tabs>
          <w:tab w:val="left" w:pos="0"/>
        </w:tabs>
        <w:ind w:leftChars="321" w:left="991" w:hanging="285"/>
        <w:rPr>
          <w:rFonts w:ascii="Times New Roman" w:eastAsia="Times New Roman" w:hAnsi="Times New Roman" w:cs="Times New Roman"/>
          <w:color w:val="303030"/>
          <w:sz w:val="24"/>
          <w:szCs w:val="24"/>
          <w:highlight w:val="white"/>
        </w:rPr>
      </w:pPr>
      <w:r w:rsidRPr="00A03CA7">
        <w:rPr>
          <w:rFonts w:ascii="Times New Roman" w:eastAsia="Times New Roman" w:hAnsi="Times New Roman" w:cs="Times New Roman"/>
          <w:color w:val="303030"/>
          <w:sz w:val="24"/>
          <w:szCs w:val="24"/>
          <w:highlight w:val="white"/>
        </w:rPr>
        <w:t xml:space="preserve">Penarikan Kesimpulan dan Verifikasi: Peneliti mencari makna dari </w:t>
      </w:r>
      <w:r w:rsidRPr="00A03CA7">
        <w:rPr>
          <w:rFonts w:ascii="Times New Roman" w:eastAsia="Times New Roman" w:hAnsi="Times New Roman" w:cs="Times New Roman"/>
          <w:color w:val="303030"/>
          <w:sz w:val="24"/>
          <w:szCs w:val="24"/>
          <w:highlight w:val="white"/>
          <w:lang w:val="en-US"/>
        </w:rPr>
        <w:t>d</w:t>
      </w:r>
      <w:r w:rsidRPr="00A03CA7">
        <w:rPr>
          <w:rFonts w:ascii="Times New Roman" w:eastAsia="Times New Roman" w:hAnsi="Times New Roman" w:cs="Times New Roman"/>
          <w:color w:val="303030"/>
          <w:sz w:val="24"/>
          <w:szCs w:val="24"/>
          <w:highlight w:val="white"/>
        </w:rPr>
        <w:t>ata yang dikumpulkan untuk menjawab pertanyaan penelitian</w:t>
      </w:r>
      <w:r w:rsidRPr="00A03CA7">
        <w:rPr>
          <w:rFonts w:ascii="Times New Roman" w:eastAsia="Times New Roman" w:hAnsi="Times New Roman" w:cs="Times New Roman"/>
          <w:color w:val="303030"/>
          <w:sz w:val="24"/>
          <w:szCs w:val="24"/>
          <w:highlight w:val="white"/>
          <w:lang w:val="en-US"/>
        </w:rPr>
        <w:t xml:space="preserve"> </w:t>
      </w:r>
      <w:r w:rsidRPr="00A03CA7">
        <w:rPr>
          <w:rFonts w:ascii="Times New Roman" w:eastAsia="Times New Roman" w:hAnsi="Times New Roman" w:cs="Times New Roman"/>
          <w:color w:val="303030"/>
          <w:sz w:val="24"/>
          <w:szCs w:val="24"/>
          <w:highlight w:val="white"/>
        </w:rPr>
        <w:t xml:space="preserve">mengenai bagaimana </w:t>
      </w:r>
      <w:r w:rsidRPr="00A03CA7">
        <w:rPr>
          <w:rFonts w:ascii="Times New Roman" w:eastAsia="Times New Roman" w:hAnsi="Times New Roman" w:cs="Times New Roman"/>
          <w:color w:val="303030"/>
          <w:sz w:val="24"/>
          <w:szCs w:val="24"/>
          <w:highlight w:val="white"/>
          <w:lang w:val="en-US"/>
        </w:rPr>
        <w:tab/>
      </w:r>
      <w:r w:rsidRPr="00A03CA7">
        <w:rPr>
          <w:rFonts w:ascii="Times New Roman" w:eastAsia="Times New Roman" w:hAnsi="Times New Roman" w:cs="Times New Roman"/>
          <w:color w:val="303030"/>
          <w:sz w:val="24"/>
          <w:szCs w:val="24"/>
          <w:highlight w:val="white"/>
        </w:rPr>
        <w:t>perencanaan, pelaksanaan, dan evaluasi</w:t>
      </w:r>
      <w:r w:rsidRPr="00A03CA7">
        <w:rPr>
          <w:rFonts w:ascii="Times New Roman" w:eastAsia="Times New Roman" w:hAnsi="Times New Roman" w:cs="Times New Roman"/>
          <w:color w:val="303030"/>
          <w:sz w:val="24"/>
          <w:szCs w:val="24"/>
          <w:highlight w:val="white"/>
          <w:lang w:val="en-US"/>
        </w:rPr>
        <w:t xml:space="preserve"> </w:t>
      </w:r>
      <w:r w:rsidRPr="00A03CA7">
        <w:rPr>
          <w:rFonts w:ascii="Times New Roman" w:eastAsia="Times New Roman" w:hAnsi="Times New Roman" w:cs="Times New Roman"/>
          <w:color w:val="303030"/>
          <w:sz w:val="24"/>
          <w:szCs w:val="24"/>
          <w:highlight w:val="white"/>
        </w:rPr>
        <w:t>kinerja guru berbasis adaptabilitas dilakukan. Kesimpulan awal</w:t>
      </w:r>
      <w:r w:rsidRPr="00A03CA7">
        <w:rPr>
          <w:rFonts w:ascii="Times New Roman" w:eastAsia="Times New Roman" w:hAnsi="Times New Roman" w:cs="Times New Roman"/>
          <w:color w:val="303030"/>
          <w:sz w:val="24"/>
          <w:szCs w:val="24"/>
          <w:highlight w:val="white"/>
          <w:lang w:val="en-US"/>
        </w:rPr>
        <w:t>b</w:t>
      </w:r>
      <w:r w:rsidRPr="00A03CA7">
        <w:rPr>
          <w:rFonts w:ascii="Times New Roman" w:eastAsia="Times New Roman" w:hAnsi="Times New Roman" w:cs="Times New Roman"/>
          <w:color w:val="303030"/>
          <w:sz w:val="24"/>
          <w:szCs w:val="24"/>
          <w:highlight w:val="white"/>
        </w:rPr>
        <w:t xml:space="preserve">akan terus diverifikasi seiring bertambahnya </w:t>
      </w:r>
      <w:r w:rsidRPr="00A03CA7">
        <w:rPr>
          <w:rFonts w:ascii="Times New Roman" w:eastAsia="Times New Roman" w:hAnsi="Times New Roman" w:cs="Times New Roman"/>
          <w:color w:val="303030"/>
          <w:sz w:val="24"/>
          <w:szCs w:val="24"/>
          <w:highlight w:val="white"/>
          <w:lang w:val="en-US"/>
        </w:rPr>
        <w:tab/>
      </w:r>
      <w:r w:rsidRPr="00A03CA7">
        <w:rPr>
          <w:rFonts w:ascii="Times New Roman" w:eastAsia="Times New Roman" w:hAnsi="Times New Roman" w:cs="Times New Roman"/>
          <w:color w:val="303030"/>
          <w:sz w:val="24"/>
          <w:szCs w:val="24"/>
          <w:highlight w:val="white"/>
        </w:rPr>
        <w:t>data di lapangan.</w:t>
      </w:r>
    </w:p>
    <w:p w14:paraId="54DD7D2A" w14:textId="77777777" w:rsidR="00643FAB" w:rsidRPr="00793AA1" w:rsidRDefault="00643FAB" w:rsidP="00643FAB">
      <w:pPr>
        <w:pStyle w:val="ListParagraph"/>
        <w:tabs>
          <w:tab w:val="left" w:pos="426"/>
          <w:tab w:val="left" w:pos="880"/>
        </w:tabs>
        <w:ind w:left="284"/>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F. </w:t>
      </w:r>
      <w:r w:rsidRPr="00793AA1">
        <w:rPr>
          <w:rFonts w:ascii="Times New Roman" w:eastAsia="Times New Roman" w:hAnsi="Times New Roman" w:cs="Times New Roman"/>
          <w:b/>
          <w:bCs/>
          <w:color w:val="000000"/>
          <w:sz w:val="24"/>
          <w:szCs w:val="24"/>
        </w:rPr>
        <w:t>Pengkajian Keabsahan Data</w:t>
      </w:r>
    </w:p>
    <w:p w14:paraId="50178508" w14:textId="77777777" w:rsidR="00643FAB" w:rsidRDefault="00643FAB" w:rsidP="00643FAB">
      <w:pPr>
        <w:ind w:leftChars="257" w:left="565" w:firstLine="861"/>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Untuk</w:t>
      </w:r>
      <w:r>
        <w:rPr>
          <w:rFonts w:ascii="Times New Roman" w:eastAsia="Times New Roman" w:hAnsi="Times New Roman" w:cs="Times New Roman"/>
          <w:sz w:val="24"/>
          <w:szCs w:val="24"/>
        </w:rPr>
        <w:t xml:space="preserve"> memastikan data yang diperoleh bersifat valid dan dapat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dipertanggungjawabkan sesuai standar penelitian kualitatif, dilakukan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langkah-langkah berikut:</w:t>
      </w:r>
    </w:p>
    <w:p w14:paraId="31575667" w14:textId="77777777" w:rsidR="00643FAB" w:rsidRDefault="00643FAB">
      <w:pPr>
        <w:numPr>
          <w:ilvl w:val="0"/>
          <w:numId w:val="11"/>
        </w:numPr>
        <w:tabs>
          <w:tab w:val="left" w:pos="880"/>
          <w:tab w:val="left" w:pos="1100"/>
          <w:tab w:val="left" w:pos="1540"/>
        </w:tabs>
        <w:ind w:left="880" w:hanging="171"/>
        <w:rPr>
          <w:rFonts w:ascii="Times New Roman" w:eastAsia="Times New Roman" w:hAnsi="Times New Roman" w:cs="Times New Roman"/>
          <w:sz w:val="24"/>
          <w:szCs w:val="24"/>
        </w:rPr>
      </w:pPr>
      <w:r>
        <w:rPr>
          <w:rFonts w:ascii="Times New Roman" w:eastAsia="Times New Roman" w:hAnsi="Times New Roman" w:cs="Times New Roman"/>
          <w:color w:val="303030"/>
          <w:sz w:val="24"/>
          <w:szCs w:val="24"/>
          <w:highlight w:val="white"/>
        </w:rPr>
        <w:t xml:space="preserve">Triangulasi Teknik: Peneliti melakukan pengecekan data dari sumber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 xml:space="preserve">yang sama namun dengan teknik yang berbeda, yaitu membandingkan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hasil wawancara dengan informan</w:t>
      </w:r>
      <w:r>
        <w:rPr>
          <w:rFonts w:ascii="Times New Roman" w:eastAsia="Times New Roman" w:hAnsi="Times New Roman" w:cs="Times New Roman"/>
          <w:color w:val="303030"/>
          <w:sz w:val="24"/>
          <w:szCs w:val="24"/>
          <w:highlight w:val="white"/>
          <w:lang w:val="en-US"/>
        </w:rPr>
        <w:t xml:space="preserve"> </w:t>
      </w:r>
      <w:r>
        <w:rPr>
          <w:rFonts w:ascii="Times New Roman" w:eastAsia="Times New Roman" w:hAnsi="Times New Roman" w:cs="Times New Roman"/>
          <w:color w:val="303030"/>
          <w:sz w:val="24"/>
          <w:szCs w:val="24"/>
          <w:highlight w:val="white"/>
        </w:rPr>
        <w:t>(Kepala</w:t>
      </w:r>
      <w:r>
        <w:rPr>
          <w:rFonts w:ascii="Times New Roman" w:eastAsia="Times New Roman" w:hAnsi="Times New Roman" w:cs="Times New Roman"/>
          <w:color w:val="303030"/>
          <w:sz w:val="24"/>
          <w:szCs w:val="24"/>
          <w:highlight w:val="white"/>
          <w:lang w:val="en-US"/>
        </w:rPr>
        <w:t xml:space="preserve"> </w:t>
      </w:r>
      <w:r>
        <w:rPr>
          <w:rFonts w:ascii="Times New Roman" w:eastAsia="Times New Roman" w:hAnsi="Times New Roman" w:cs="Times New Roman"/>
          <w:color w:val="303030"/>
          <w:sz w:val="24"/>
          <w:szCs w:val="24"/>
          <w:highlight w:val="white"/>
        </w:rPr>
        <w:t xml:space="preserve">Sekolah/Guru), hasil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observasi di kelas, dan bukti dalam studi dokumentasi.</w:t>
      </w:r>
    </w:p>
    <w:p w14:paraId="7E9A86BB" w14:textId="77777777" w:rsidR="00643FAB" w:rsidRDefault="00643FAB">
      <w:pPr>
        <w:numPr>
          <w:ilvl w:val="0"/>
          <w:numId w:val="11"/>
        </w:numPr>
        <w:tabs>
          <w:tab w:val="left" w:pos="1100"/>
        </w:tabs>
        <w:ind w:left="880" w:hanging="171"/>
        <w:rPr>
          <w:rFonts w:ascii="Times New Roman" w:eastAsia="Times New Roman" w:hAnsi="Times New Roman" w:cs="Times New Roman"/>
          <w:sz w:val="24"/>
          <w:szCs w:val="24"/>
        </w:rPr>
      </w:pPr>
      <w:r>
        <w:rPr>
          <w:rFonts w:ascii="Times New Roman" w:eastAsia="Times New Roman" w:hAnsi="Times New Roman" w:cs="Times New Roman"/>
          <w:color w:val="303030"/>
          <w:sz w:val="24"/>
          <w:szCs w:val="24"/>
          <w:highlight w:val="white"/>
        </w:rPr>
        <w:t xml:space="preserve">Triangulasi Sumber: Peneliti menggali informasi dari berbagai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 xml:space="preserve">pihak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 xml:space="preserve">(informan) yang berbeda untuk topik yang sama, yaitu </w:t>
      </w:r>
      <w:r>
        <w:rPr>
          <w:rFonts w:ascii="Times New Roman" w:eastAsia="Times New Roman" w:hAnsi="Times New Roman" w:cs="Times New Roman"/>
          <w:color w:val="303030"/>
          <w:sz w:val="24"/>
          <w:szCs w:val="24"/>
          <w:highlight w:val="white"/>
          <w:lang w:val="en-US"/>
        </w:rPr>
        <w:t>m</w:t>
      </w:r>
      <w:r>
        <w:rPr>
          <w:rFonts w:ascii="Times New Roman" w:eastAsia="Times New Roman" w:hAnsi="Times New Roman" w:cs="Times New Roman"/>
          <w:color w:val="303030"/>
          <w:sz w:val="24"/>
          <w:szCs w:val="24"/>
          <w:highlight w:val="white"/>
        </w:rPr>
        <w:t xml:space="preserve">elibatkan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 xml:space="preserve">Pengawas Sekolah, Kepala Sekolah, Wakil Kepala Sekolah, dan Guru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guna mendapatkan perspektif yang luas dan objektif.</w:t>
      </w:r>
    </w:p>
    <w:p w14:paraId="092FA18F" w14:textId="77777777" w:rsidR="00643FAB" w:rsidRDefault="00643FAB">
      <w:pPr>
        <w:numPr>
          <w:ilvl w:val="0"/>
          <w:numId w:val="11"/>
        </w:numPr>
        <w:tabs>
          <w:tab w:val="left" w:pos="1134"/>
        </w:tabs>
        <w:ind w:left="1134" w:hanging="425"/>
        <w:rPr>
          <w:rFonts w:ascii="Times New Roman" w:eastAsia="Times New Roman" w:hAnsi="Times New Roman" w:cs="Times New Roman"/>
          <w:sz w:val="24"/>
          <w:szCs w:val="24"/>
        </w:rPr>
      </w:pPr>
      <w:r>
        <w:rPr>
          <w:rFonts w:ascii="Times New Roman" w:eastAsia="Times New Roman" w:hAnsi="Times New Roman" w:cs="Times New Roman"/>
          <w:color w:val="303030"/>
          <w:sz w:val="24"/>
          <w:szCs w:val="24"/>
          <w:highlight w:val="white"/>
        </w:rPr>
        <w:t xml:space="preserve"> Member Check (Tahap Akhir): Sesuai dengan tahapan penelitian yang tercantum dalam sumber, peneliti melakukan member check pada tahap </w:t>
      </w:r>
      <w:r>
        <w:rPr>
          <w:rFonts w:ascii="Times New Roman" w:eastAsia="Times New Roman" w:hAnsi="Times New Roman" w:cs="Times New Roman"/>
          <w:color w:val="303030"/>
          <w:sz w:val="24"/>
          <w:szCs w:val="24"/>
          <w:highlight w:val="white"/>
        </w:rPr>
        <w:lastRenderedPageBreak/>
        <w:t xml:space="preserve">akhir. Proses ini dilakukan dengan mengonfirmasi kembali hasil temuan atau draf laporan kepada informan (seperti Kepala Sekolah dan Guru) untuk memastikan bahwa data yang ditulis oleh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peneliti sesuai dengan apa yang mereka sampaikan dan alami di</w:t>
      </w:r>
      <w:r>
        <w:rPr>
          <w:rFonts w:ascii="Times New Roman" w:eastAsia="Times New Roman" w:hAnsi="Times New Roman" w:cs="Times New Roman"/>
          <w:color w:val="303030"/>
          <w:sz w:val="24"/>
          <w:szCs w:val="24"/>
          <w:highlight w:val="white"/>
          <w:lang w:val="en-US"/>
        </w:rPr>
        <w:t xml:space="preserve">  </w:t>
      </w:r>
      <w:r>
        <w:rPr>
          <w:rFonts w:ascii="Times New Roman" w:eastAsia="Times New Roman" w:hAnsi="Times New Roman" w:cs="Times New Roman"/>
          <w:color w:val="303030"/>
          <w:sz w:val="24"/>
          <w:szCs w:val="24"/>
          <w:highlight w:val="white"/>
        </w:rPr>
        <w:t>lapangan</w:t>
      </w:r>
      <w:r>
        <w:rPr>
          <w:rFonts w:ascii="Times New Roman" w:eastAsia="Times New Roman" w:hAnsi="Times New Roman" w:cs="Times New Roman"/>
          <w:color w:val="303030"/>
          <w:sz w:val="24"/>
          <w:szCs w:val="24"/>
        </w:rPr>
        <w:t>.</w:t>
      </w:r>
    </w:p>
    <w:p w14:paraId="0355948A" w14:textId="77777777" w:rsidR="00643FAB" w:rsidRDefault="00643FAB">
      <w:pPr>
        <w:numPr>
          <w:ilvl w:val="0"/>
          <w:numId w:val="11"/>
        </w:numPr>
        <w:tabs>
          <w:tab w:val="left" w:pos="1100"/>
        </w:tabs>
        <w:ind w:left="709" w:firstLine="0"/>
        <w:rPr>
          <w:rFonts w:ascii="Times New Roman" w:eastAsia="Times New Roman" w:hAnsi="Times New Roman" w:cs="Times New Roman"/>
          <w:sz w:val="24"/>
          <w:szCs w:val="24"/>
        </w:rPr>
      </w:pPr>
      <w:r>
        <w:rPr>
          <w:rFonts w:ascii="Times New Roman" w:eastAsia="Times New Roman" w:hAnsi="Times New Roman" w:cs="Times New Roman"/>
          <w:color w:val="303030"/>
          <w:sz w:val="24"/>
          <w:szCs w:val="24"/>
          <w:highlight w:val="white"/>
        </w:rPr>
        <w:t xml:space="preserve"> Peningkatan Ketekunan: Peneliti melakukan pengamatan</w:t>
      </w:r>
      <w:r>
        <w:rPr>
          <w:rFonts w:ascii="Times New Roman" w:eastAsia="Times New Roman" w:hAnsi="Times New Roman" w:cs="Times New Roman"/>
          <w:color w:val="303030"/>
          <w:sz w:val="24"/>
          <w:szCs w:val="24"/>
          <w:highlight w:val="white"/>
          <w:lang w:val="en-US"/>
        </w:rPr>
        <w:t xml:space="preserve"> </w:t>
      </w:r>
      <w:r>
        <w:rPr>
          <w:rFonts w:ascii="Times New Roman" w:eastAsia="Times New Roman" w:hAnsi="Times New Roman" w:cs="Times New Roman"/>
          <w:color w:val="303030"/>
          <w:sz w:val="24"/>
          <w:szCs w:val="24"/>
          <w:highlight w:val="white"/>
        </w:rPr>
        <w:t xml:space="preserve">secara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 xml:space="preserve">mendalam dan berkesinambungan di SMK Tunas Harapan Bangsa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 xml:space="preserve">dan SMK </w:t>
      </w:r>
      <w:r>
        <w:rPr>
          <w:rFonts w:ascii="Times New Roman" w:eastAsia="Times New Roman" w:hAnsi="Times New Roman" w:cs="Times New Roman"/>
          <w:color w:val="303030"/>
          <w:sz w:val="24"/>
          <w:szCs w:val="24"/>
          <w:highlight w:val="white"/>
          <w:lang w:val="en-US"/>
        </w:rPr>
        <w:t xml:space="preserve">Satria Mandala </w:t>
      </w:r>
      <w:r>
        <w:rPr>
          <w:rFonts w:ascii="Times New Roman" w:eastAsia="Times New Roman" w:hAnsi="Times New Roman" w:cs="Times New Roman"/>
          <w:color w:val="303030"/>
          <w:sz w:val="24"/>
          <w:szCs w:val="24"/>
          <w:highlight w:val="white"/>
        </w:rPr>
        <w:t>untuk memahami detail penerapan</w:t>
      </w:r>
      <w:r>
        <w:rPr>
          <w:rFonts w:ascii="Times New Roman" w:eastAsia="Times New Roman" w:hAnsi="Times New Roman" w:cs="Times New Roman"/>
          <w:color w:val="303030"/>
          <w:sz w:val="24"/>
          <w:szCs w:val="24"/>
          <w:highlight w:val="white"/>
          <w:lang w:val="en-US"/>
        </w:rPr>
        <w:t xml:space="preserve"> </w:t>
      </w:r>
      <w:r>
        <w:rPr>
          <w:rFonts w:ascii="Times New Roman" w:eastAsia="Times New Roman" w:hAnsi="Times New Roman" w:cs="Times New Roman"/>
          <w:color w:val="303030"/>
          <w:sz w:val="24"/>
          <w:szCs w:val="24"/>
          <w:highlight w:val="white"/>
        </w:rPr>
        <w:t xml:space="preserve">prinsip </w:t>
      </w:r>
      <w:r>
        <w:rPr>
          <w:rFonts w:ascii="Times New Roman" w:eastAsia="Times New Roman" w:hAnsi="Times New Roman" w:cs="Times New Roman"/>
          <w:color w:val="303030"/>
          <w:sz w:val="24"/>
          <w:szCs w:val="24"/>
          <w:highlight w:val="white"/>
          <w:lang w:val="en-US"/>
        </w:rPr>
        <w:tab/>
      </w:r>
      <w:r>
        <w:rPr>
          <w:rFonts w:ascii="Times New Roman" w:eastAsia="Times New Roman" w:hAnsi="Times New Roman" w:cs="Times New Roman"/>
          <w:color w:val="303030"/>
          <w:sz w:val="24"/>
          <w:szCs w:val="24"/>
          <w:highlight w:val="white"/>
        </w:rPr>
        <w:t>adaptabilitas dalam kinerja guru.</w:t>
      </w:r>
    </w:p>
    <w:p w14:paraId="05301E58" w14:textId="77777777" w:rsidR="00643FAB" w:rsidRDefault="00643FAB" w:rsidP="00643FAB">
      <w:pPr>
        <w:ind w:left="1134" w:firstLineChars="375" w:firstLine="900"/>
        <w:rPr>
          <w:rFonts w:ascii="Times New Roman" w:eastAsia="Times New Roman" w:hAnsi="Times New Roman" w:cs="Times New Roman"/>
          <w:sz w:val="24"/>
          <w:szCs w:val="24"/>
        </w:rPr>
      </w:pPr>
      <w:r>
        <w:rPr>
          <w:rFonts w:ascii="Times New Roman" w:eastAsia="Times New Roman" w:hAnsi="Times New Roman" w:cs="Times New Roman"/>
          <w:sz w:val="24"/>
          <w:szCs w:val="24"/>
        </w:rPr>
        <w:t>Dengan menerapkan teknik analisis dan pengujian keabsahan ini, hasil penelitian diharapkan dapat memberikan gambaran nyata dan informasi yang alamiah mengenai manajemen kinerja di lokasi penelitian.</w:t>
      </w:r>
    </w:p>
    <w:p w14:paraId="2208CFE4" w14:textId="77777777" w:rsidR="00643FAB" w:rsidRDefault="00643FAB" w:rsidP="00643FAB">
      <w:pPr>
        <w:ind w:left="1134" w:firstLineChars="375" w:firstLine="900"/>
        <w:rPr>
          <w:rFonts w:ascii="Times New Roman" w:eastAsia="Times New Roman" w:hAnsi="Times New Roman" w:cs="Times New Roman"/>
          <w:sz w:val="24"/>
          <w:szCs w:val="24"/>
        </w:rPr>
      </w:pPr>
    </w:p>
    <w:p w14:paraId="471C20F7" w14:textId="77777777" w:rsidR="00643FAB" w:rsidRDefault="00643FAB" w:rsidP="00643FAB">
      <w:pPr>
        <w:ind w:left="0"/>
        <w:jc w:val="center"/>
        <w:rPr>
          <w:rFonts w:ascii="Times New Roman" w:eastAsia="Times New Roman" w:hAnsi="Times New Roman" w:cs="Times New Roman"/>
          <w:sz w:val="24"/>
          <w:szCs w:val="24"/>
        </w:rPr>
      </w:pPr>
    </w:p>
    <w:p w14:paraId="1D2973FB" w14:textId="77777777" w:rsidR="00643FAB" w:rsidRDefault="00643FAB" w:rsidP="00643FAB">
      <w:pPr>
        <w:ind w:left="0"/>
        <w:jc w:val="center"/>
        <w:rPr>
          <w:rFonts w:ascii="Times New Roman" w:eastAsia="Times New Roman" w:hAnsi="Times New Roman" w:cs="Times New Roman"/>
          <w:sz w:val="24"/>
          <w:szCs w:val="24"/>
        </w:rPr>
      </w:pPr>
    </w:p>
    <w:p w14:paraId="5A532C43" w14:textId="77777777" w:rsidR="00643FAB" w:rsidRDefault="00643FAB" w:rsidP="00643FAB">
      <w:pPr>
        <w:ind w:left="0"/>
        <w:jc w:val="center"/>
        <w:rPr>
          <w:rFonts w:ascii="Times New Roman" w:eastAsia="Times New Roman" w:hAnsi="Times New Roman" w:cs="Times New Roman"/>
          <w:sz w:val="24"/>
          <w:szCs w:val="24"/>
        </w:rPr>
      </w:pPr>
    </w:p>
    <w:p w14:paraId="43D5FC80" w14:textId="77777777" w:rsidR="00643FAB" w:rsidRDefault="00643FAB" w:rsidP="00643FAB">
      <w:pPr>
        <w:ind w:left="0"/>
        <w:jc w:val="center"/>
        <w:rPr>
          <w:rFonts w:ascii="Times New Roman" w:eastAsia="Times New Roman" w:hAnsi="Times New Roman" w:cs="Times New Roman"/>
          <w:sz w:val="24"/>
          <w:szCs w:val="24"/>
        </w:rPr>
      </w:pPr>
    </w:p>
    <w:p w14:paraId="6E6F23D5" w14:textId="77777777" w:rsidR="007655A8" w:rsidRDefault="007655A8"/>
    <w:sectPr w:rsidR="007655A8" w:rsidSect="005D1728">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653A7"/>
    <w:multiLevelType w:val="singleLevel"/>
    <w:tmpl w:val="83F653A7"/>
    <w:lvl w:ilvl="0">
      <w:start w:val="1"/>
      <w:numFmt w:val="lowerLetter"/>
      <w:lvlText w:val="%1."/>
      <w:lvlJc w:val="left"/>
      <w:pPr>
        <w:tabs>
          <w:tab w:val="left" w:pos="425"/>
        </w:tabs>
        <w:ind w:left="425" w:hanging="425"/>
      </w:pPr>
      <w:rPr>
        <w:rFonts w:hint="default"/>
      </w:rPr>
    </w:lvl>
  </w:abstractNum>
  <w:abstractNum w:abstractNumId="1" w15:restartNumberingAfterBreak="0">
    <w:nsid w:val="AE690A8B"/>
    <w:multiLevelType w:val="singleLevel"/>
    <w:tmpl w:val="38090011"/>
    <w:lvl w:ilvl="0">
      <w:start w:val="1"/>
      <w:numFmt w:val="decimal"/>
      <w:lvlText w:val="%1)"/>
      <w:lvlJc w:val="left"/>
      <w:pPr>
        <w:ind w:left="720" w:hanging="360"/>
      </w:pPr>
      <w:rPr>
        <w:rFonts w:hint="default"/>
      </w:rPr>
    </w:lvl>
  </w:abstractNum>
  <w:abstractNum w:abstractNumId="2" w15:restartNumberingAfterBreak="0">
    <w:nsid w:val="B9D577AA"/>
    <w:multiLevelType w:val="singleLevel"/>
    <w:tmpl w:val="B9D577AA"/>
    <w:lvl w:ilvl="0">
      <w:start w:val="1"/>
      <w:numFmt w:val="upperLetter"/>
      <w:suff w:val="space"/>
      <w:lvlText w:val="%1."/>
      <w:lvlJc w:val="left"/>
    </w:lvl>
  </w:abstractNum>
  <w:abstractNum w:abstractNumId="3" w15:restartNumberingAfterBreak="0">
    <w:nsid w:val="F93D3936"/>
    <w:multiLevelType w:val="singleLevel"/>
    <w:tmpl w:val="38090011"/>
    <w:lvl w:ilvl="0">
      <w:start w:val="1"/>
      <w:numFmt w:val="decimal"/>
      <w:lvlText w:val="%1)"/>
      <w:lvlJc w:val="left"/>
      <w:pPr>
        <w:ind w:left="720" w:hanging="360"/>
      </w:pPr>
    </w:lvl>
  </w:abstractNum>
  <w:abstractNum w:abstractNumId="4" w15:restartNumberingAfterBreak="0">
    <w:nsid w:val="176BF57F"/>
    <w:multiLevelType w:val="singleLevel"/>
    <w:tmpl w:val="176BF57F"/>
    <w:lvl w:ilvl="0">
      <w:start w:val="1"/>
      <w:numFmt w:val="decimal"/>
      <w:suff w:val="space"/>
      <w:lvlText w:val="%1)"/>
      <w:lvlJc w:val="left"/>
    </w:lvl>
  </w:abstractNum>
  <w:abstractNum w:abstractNumId="5" w15:restartNumberingAfterBreak="0">
    <w:nsid w:val="21B632BE"/>
    <w:multiLevelType w:val="singleLevel"/>
    <w:tmpl w:val="21B632BE"/>
    <w:lvl w:ilvl="0">
      <w:start w:val="1"/>
      <w:numFmt w:val="decimal"/>
      <w:suff w:val="space"/>
      <w:lvlText w:val="%1)"/>
      <w:lvlJc w:val="left"/>
    </w:lvl>
  </w:abstractNum>
  <w:abstractNum w:abstractNumId="6" w15:restartNumberingAfterBreak="0">
    <w:nsid w:val="25955108"/>
    <w:multiLevelType w:val="multilevel"/>
    <w:tmpl w:val="2595510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33DD2943"/>
    <w:multiLevelType w:val="singleLevel"/>
    <w:tmpl w:val="38090011"/>
    <w:lvl w:ilvl="0">
      <w:start w:val="1"/>
      <w:numFmt w:val="decimal"/>
      <w:lvlText w:val="%1)"/>
      <w:lvlJc w:val="left"/>
      <w:pPr>
        <w:ind w:left="720" w:hanging="360"/>
      </w:pPr>
    </w:lvl>
  </w:abstractNum>
  <w:abstractNum w:abstractNumId="8" w15:restartNumberingAfterBreak="0">
    <w:nsid w:val="364881DA"/>
    <w:multiLevelType w:val="singleLevel"/>
    <w:tmpl w:val="364881DA"/>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9" w15:restartNumberingAfterBreak="0">
    <w:nsid w:val="4DB31C87"/>
    <w:multiLevelType w:val="multilevel"/>
    <w:tmpl w:val="6FA479D4"/>
    <w:lvl w:ilvl="0">
      <w:start w:val="1"/>
      <w:numFmt w:val="lowerLetter"/>
      <w:suff w:val="space"/>
      <w:lvlText w:val="%1."/>
      <w:lvlJc w:val="left"/>
      <w:rPr>
        <w:b/>
        <w:bCs/>
      </w:rPr>
    </w:lvl>
    <w:lvl w:ilvl="1">
      <w:start w:val="1"/>
      <w:numFmt w:val="lowerLetter"/>
      <w:lvlText w:val="%2."/>
      <w:lvlJc w:val="left"/>
      <w:pPr>
        <w:ind w:left="2160" w:hanging="360"/>
      </w:pPr>
      <w:rPr>
        <w:rFonts w:hint="default"/>
        <w:b/>
        <w:bC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63E96F65"/>
    <w:multiLevelType w:val="multilevel"/>
    <w:tmpl w:val="ADEA710E"/>
    <w:lvl w:ilvl="0">
      <w:start w:val="1"/>
      <w:numFmt w:val="decimal"/>
      <w:lvlText w:val="%1)"/>
      <w:lvlJc w:val="left"/>
      <w:pPr>
        <w:ind w:left="1979" w:hanging="360"/>
      </w:pPr>
      <w:rPr>
        <w:rFonts w:ascii="Times New Roman" w:eastAsiaTheme="minorHAnsi" w:hAnsi="Times New Roman" w:cs="Times New Roman"/>
      </w:rPr>
    </w:lvl>
    <w:lvl w:ilvl="1">
      <w:start w:val="1"/>
      <w:numFmt w:val="lowerLetter"/>
      <w:lvlText w:val="%2)"/>
      <w:lvlJc w:val="left"/>
      <w:pPr>
        <w:ind w:left="2879" w:hanging="540"/>
      </w:pPr>
      <w:rPr>
        <w:rFonts w:hint="default"/>
      </w:rPr>
    </w:lvl>
    <w:lvl w:ilvl="2">
      <w:start w:val="1"/>
      <w:numFmt w:val="upperLetter"/>
      <w:lvlText w:val="%3."/>
      <w:lvlJc w:val="left"/>
      <w:pPr>
        <w:ind w:left="3599" w:hanging="360"/>
      </w:pPr>
      <w:rPr>
        <w:rFonts w:hint="default"/>
        <w:b/>
        <w:bCs/>
        <w:color w:val="000000" w:themeColor="text1"/>
        <w:sz w:val="24"/>
        <w:szCs w:val="24"/>
      </w:rPr>
    </w:lvl>
    <w:lvl w:ilvl="3">
      <w:start w:val="1"/>
      <w:numFmt w:val="upperLetter"/>
      <w:lvlText w:val="%4."/>
      <w:lvlJc w:val="left"/>
      <w:pPr>
        <w:ind w:left="720" w:hanging="360"/>
      </w:pPr>
      <w:rPr>
        <w:rFonts w:hint="default"/>
        <w:b/>
        <w:bCs w:val="0"/>
      </w:rPr>
    </w:lvl>
    <w:lvl w:ilvl="4">
      <w:start w:val="1"/>
      <w:numFmt w:val="decimal"/>
      <w:lvlText w:val="%5)"/>
      <w:lvlJc w:val="left"/>
      <w:pPr>
        <w:ind w:left="720" w:hanging="360"/>
      </w:pPr>
    </w:lvl>
    <w:lvl w:ilvl="5">
      <w:start w:val="1"/>
      <w:numFmt w:val="lowerLetter"/>
      <w:lvlText w:val="%6."/>
      <w:lvlJc w:val="left"/>
      <w:pPr>
        <w:ind w:left="5759" w:hanging="360"/>
      </w:pPr>
      <w:rPr>
        <w:rFonts w:hint="default"/>
        <w:b/>
      </w:rPr>
    </w:lvl>
    <w:lvl w:ilvl="6">
      <w:start w:val="1"/>
      <w:numFmt w:val="decimal"/>
      <w:lvlText w:val="%7."/>
      <w:lvlJc w:val="left"/>
      <w:pPr>
        <w:ind w:left="6299" w:hanging="360"/>
      </w:pPr>
    </w:lvl>
    <w:lvl w:ilvl="7">
      <w:start w:val="1"/>
      <w:numFmt w:val="lowerLetter"/>
      <w:lvlText w:val="%8."/>
      <w:lvlJc w:val="left"/>
      <w:pPr>
        <w:ind w:left="7019" w:hanging="360"/>
      </w:pPr>
    </w:lvl>
    <w:lvl w:ilvl="8">
      <w:start w:val="1"/>
      <w:numFmt w:val="lowerRoman"/>
      <w:lvlText w:val="%9."/>
      <w:lvlJc w:val="right"/>
      <w:pPr>
        <w:ind w:left="7739" w:hanging="180"/>
      </w:pPr>
    </w:lvl>
  </w:abstractNum>
  <w:abstractNum w:abstractNumId="11" w15:restartNumberingAfterBreak="0">
    <w:nsid w:val="7A6B2698"/>
    <w:multiLevelType w:val="hybridMultilevel"/>
    <w:tmpl w:val="DDF22A38"/>
    <w:lvl w:ilvl="0" w:tplc="38090011">
      <w:start w:val="1"/>
      <w:numFmt w:val="decimal"/>
      <w:lvlText w:val="%1)"/>
      <w:lvlJc w:val="left"/>
      <w:pPr>
        <w:ind w:left="2260" w:hanging="360"/>
      </w:pPr>
    </w:lvl>
    <w:lvl w:ilvl="1" w:tplc="38090019" w:tentative="1">
      <w:start w:val="1"/>
      <w:numFmt w:val="lowerLetter"/>
      <w:lvlText w:val="%2."/>
      <w:lvlJc w:val="left"/>
      <w:pPr>
        <w:ind w:left="2980" w:hanging="360"/>
      </w:pPr>
    </w:lvl>
    <w:lvl w:ilvl="2" w:tplc="3809001B" w:tentative="1">
      <w:start w:val="1"/>
      <w:numFmt w:val="lowerRoman"/>
      <w:lvlText w:val="%3."/>
      <w:lvlJc w:val="right"/>
      <w:pPr>
        <w:ind w:left="3700" w:hanging="180"/>
      </w:pPr>
    </w:lvl>
    <w:lvl w:ilvl="3" w:tplc="3809000F" w:tentative="1">
      <w:start w:val="1"/>
      <w:numFmt w:val="decimal"/>
      <w:lvlText w:val="%4."/>
      <w:lvlJc w:val="left"/>
      <w:pPr>
        <w:ind w:left="4420" w:hanging="360"/>
      </w:pPr>
    </w:lvl>
    <w:lvl w:ilvl="4" w:tplc="38090019" w:tentative="1">
      <w:start w:val="1"/>
      <w:numFmt w:val="lowerLetter"/>
      <w:lvlText w:val="%5."/>
      <w:lvlJc w:val="left"/>
      <w:pPr>
        <w:ind w:left="5140" w:hanging="360"/>
      </w:pPr>
    </w:lvl>
    <w:lvl w:ilvl="5" w:tplc="3809001B" w:tentative="1">
      <w:start w:val="1"/>
      <w:numFmt w:val="lowerRoman"/>
      <w:lvlText w:val="%6."/>
      <w:lvlJc w:val="right"/>
      <w:pPr>
        <w:ind w:left="5860" w:hanging="180"/>
      </w:pPr>
    </w:lvl>
    <w:lvl w:ilvl="6" w:tplc="38090011">
      <w:start w:val="1"/>
      <w:numFmt w:val="decimal"/>
      <w:lvlText w:val="%7)"/>
      <w:lvlJc w:val="left"/>
      <w:pPr>
        <w:ind w:left="720" w:hanging="360"/>
      </w:pPr>
    </w:lvl>
    <w:lvl w:ilvl="7" w:tplc="38090019" w:tentative="1">
      <w:start w:val="1"/>
      <w:numFmt w:val="lowerLetter"/>
      <w:lvlText w:val="%8."/>
      <w:lvlJc w:val="left"/>
      <w:pPr>
        <w:ind w:left="7300" w:hanging="360"/>
      </w:pPr>
    </w:lvl>
    <w:lvl w:ilvl="8" w:tplc="3809001B" w:tentative="1">
      <w:start w:val="1"/>
      <w:numFmt w:val="lowerRoman"/>
      <w:lvlText w:val="%9."/>
      <w:lvlJc w:val="right"/>
      <w:pPr>
        <w:ind w:left="8020" w:hanging="180"/>
      </w:pPr>
    </w:lvl>
  </w:abstractNum>
  <w:num w:numId="1" w16cid:durableId="1310133366">
    <w:abstractNumId w:val="8"/>
  </w:num>
  <w:num w:numId="2" w16cid:durableId="1284070834">
    <w:abstractNumId w:val="6"/>
  </w:num>
  <w:num w:numId="3" w16cid:durableId="1727755724">
    <w:abstractNumId w:val="2"/>
  </w:num>
  <w:num w:numId="4" w16cid:durableId="1530949711">
    <w:abstractNumId w:val="0"/>
  </w:num>
  <w:num w:numId="5" w16cid:durableId="1816486141">
    <w:abstractNumId w:val="1"/>
  </w:num>
  <w:num w:numId="6" w16cid:durableId="1342200568">
    <w:abstractNumId w:val="9"/>
  </w:num>
  <w:num w:numId="7" w16cid:durableId="586110498">
    <w:abstractNumId w:val="5"/>
  </w:num>
  <w:num w:numId="8" w16cid:durableId="978725713">
    <w:abstractNumId w:val="4"/>
  </w:num>
  <w:num w:numId="9" w16cid:durableId="1833138693">
    <w:abstractNumId w:val="10"/>
  </w:num>
  <w:num w:numId="10" w16cid:durableId="621111140">
    <w:abstractNumId w:val="7"/>
  </w:num>
  <w:num w:numId="11" w16cid:durableId="560101335">
    <w:abstractNumId w:val="3"/>
  </w:num>
  <w:num w:numId="12" w16cid:durableId="100377524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FAB"/>
    <w:rsid w:val="00217090"/>
    <w:rsid w:val="004557F5"/>
    <w:rsid w:val="004F4828"/>
    <w:rsid w:val="005C7100"/>
    <w:rsid w:val="005D1728"/>
    <w:rsid w:val="00643FAB"/>
    <w:rsid w:val="007655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526C7"/>
  <w15:chartTrackingRefBased/>
  <w15:docId w15:val="{0AABDB8A-AF1B-404D-89A9-5D83FB83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FAB"/>
    <w:pPr>
      <w:spacing w:after="0" w:line="360" w:lineRule="auto"/>
      <w:ind w:left="539"/>
      <w:jc w:val="both"/>
    </w:pPr>
    <w:rPr>
      <w:rFonts w:ascii="Calibri" w:eastAsia="Calibri" w:hAnsi="Calibri" w:cs="Calibri"/>
      <w:kern w:val="0"/>
      <w:lang w:val="id" w:eastAsia="en-ID"/>
      <w14:ligatures w14:val="none"/>
    </w:rPr>
  </w:style>
  <w:style w:type="paragraph" w:styleId="Heading1">
    <w:name w:val="heading 1"/>
    <w:basedOn w:val="Normal"/>
    <w:next w:val="Normal"/>
    <w:link w:val="Heading1Char"/>
    <w:qFormat/>
    <w:rsid w:val="00643F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643F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643F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643F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643F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643F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F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F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F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F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3F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3F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3F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3F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3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FAB"/>
    <w:rPr>
      <w:rFonts w:eastAsiaTheme="majorEastAsia" w:cstheme="majorBidi"/>
      <w:color w:val="272727" w:themeColor="text1" w:themeTint="D8"/>
    </w:rPr>
  </w:style>
  <w:style w:type="paragraph" w:styleId="Title">
    <w:name w:val="Title"/>
    <w:basedOn w:val="Normal"/>
    <w:next w:val="Normal"/>
    <w:link w:val="TitleChar"/>
    <w:qFormat/>
    <w:rsid w:val="00643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43FAB"/>
    <w:pPr>
      <w:numPr>
        <w:ilvl w:val="1"/>
      </w:numPr>
      <w:ind w:left="53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FAB"/>
    <w:pPr>
      <w:spacing w:before="160"/>
      <w:jc w:val="center"/>
    </w:pPr>
    <w:rPr>
      <w:i/>
      <w:iCs/>
      <w:color w:val="404040" w:themeColor="text1" w:themeTint="BF"/>
    </w:rPr>
  </w:style>
  <w:style w:type="character" w:customStyle="1" w:styleId="QuoteChar">
    <w:name w:val="Quote Char"/>
    <w:basedOn w:val="DefaultParagraphFont"/>
    <w:link w:val="Quote"/>
    <w:uiPriority w:val="29"/>
    <w:rsid w:val="00643FAB"/>
    <w:rPr>
      <w:i/>
      <w:iCs/>
      <w:color w:val="404040" w:themeColor="text1" w:themeTint="BF"/>
    </w:rPr>
  </w:style>
  <w:style w:type="paragraph" w:styleId="ListParagraph">
    <w:name w:val="List Paragraph"/>
    <w:basedOn w:val="Normal"/>
    <w:uiPriority w:val="34"/>
    <w:qFormat/>
    <w:rsid w:val="00643FAB"/>
    <w:pPr>
      <w:ind w:left="720"/>
      <w:contextualSpacing/>
    </w:pPr>
  </w:style>
  <w:style w:type="character" w:styleId="IntenseEmphasis">
    <w:name w:val="Intense Emphasis"/>
    <w:basedOn w:val="DefaultParagraphFont"/>
    <w:uiPriority w:val="21"/>
    <w:qFormat/>
    <w:rsid w:val="00643FAB"/>
    <w:rPr>
      <w:i/>
      <w:iCs/>
      <w:color w:val="2F5496" w:themeColor="accent1" w:themeShade="BF"/>
    </w:rPr>
  </w:style>
  <w:style w:type="paragraph" w:styleId="IntenseQuote">
    <w:name w:val="Intense Quote"/>
    <w:basedOn w:val="Normal"/>
    <w:next w:val="Normal"/>
    <w:link w:val="IntenseQuoteChar"/>
    <w:uiPriority w:val="30"/>
    <w:qFormat/>
    <w:rsid w:val="00643F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3FAB"/>
    <w:rPr>
      <w:i/>
      <w:iCs/>
      <w:color w:val="2F5496" w:themeColor="accent1" w:themeShade="BF"/>
    </w:rPr>
  </w:style>
  <w:style w:type="character" w:styleId="IntenseReference">
    <w:name w:val="Intense Reference"/>
    <w:basedOn w:val="DefaultParagraphFont"/>
    <w:uiPriority w:val="32"/>
    <w:qFormat/>
    <w:rsid w:val="00643FAB"/>
    <w:rPr>
      <w:b/>
      <w:bCs/>
      <w:smallCaps/>
      <w:color w:val="2F5496" w:themeColor="accent1" w:themeShade="BF"/>
      <w:spacing w:val="5"/>
    </w:rPr>
  </w:style>
  <w:style w:type="character" w:styleId="Emphasis">
    <w:name w:val="Emphasis"/>
    <w:basedOn w:val="DefaultParagraphFont"/>
    <w:qFormat/>
    <w:rsid w:val="00643FAB"/>
    <w:rPr>
      <w:i/>
      <w:iCs/>
    </w:rPr>
  </w:style>
  <w:style w:type="paragraph" w:styleId="Footer">
    <w:name w:val="footer"/>
    <w:basedOn w:val="Normal"/>
    <w:link w:val="FooterChar"/>
    <w:uiPriority w:val="99"/>
    <w:rsid w:val="00643FA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43FAB"/>
    <w:rPr>
      <w:rFonts w:ascii="Calibri" w:eastAsia="Calibri" w:hAnsi="Calibri" w:cs="Calibri"/>
      <w:kern w:val="0"/>
      <w:sz w:val="18"/>
      <w:szCs w:val="18"/>
      <w:lang w:val="id" w:eastAsia="en-ID"/>
      <w14:ligatures w14:val="none"/>
    </w:rPr>
  </w:style>
  <w:style w:type="paragraph" w:styleId="Header">
    <w:name w:val="header"/>
    <w:basedOn w:val="Normal"/>
    <w:link w:val="HeaderChar"/>
    <w:uiPriority w:val="99"/>
    <w:qFormat/>
    <w:rsid w:val="00643FAB"/>
    <w:pPr>
      <w:tabs>
        <w:tab w:val="center" w:pos="4153"/>
        <w:tab w:val="right" w:pos="8306"/>
      </w:tabs>
      <w:snapToGrid w:val="0"/>
    </w:pPr>
    <w:rPr>
      <w:sz w:val="18"/>
      <w:szCs w:val="18"/>
    </w:rPr>
  </w:style>
  <w:style w:type="character" w:customStyle="1" w:styleId="HeaderChar">
    <w:name w:val="Header Char"/>
    <w:basedOn w:val="DefaultParagraphFont"/>
    <w:link w:val="Header"/>
    <w:uiPriority w:val="99"/>
    <w:rsid w:val="00643FAB"/>
    <w:rPr>
      <w:rFonts w:ascii="Calibri" w:eastAsia="Calibri" w:hAnsi="Calibri" w:cs="Calibri"/>
      <w:kern w:val="0"/>
      <w:sz w:val="18"/>
      <w:szCs w:val="18"/>
      <w:lang w:val="id" w:eastAsia="en-ID"/>
      <w14:ligatures w14:val="none"/>
    </w:rPr>
  </w:style>
  <w:style w:type="character" w:styleId="Hyperlink">
    <w:name w:val="Hyperlink"/>
    <w:basedOn w:val="DefaultParagraphFont"/>
    <w:qFormat/>
    <w:rsid w:val="00643FAB"/>
    <w:rPr>
      <w:color w:val="0000FF"/>
      <w:u w:val="single"/>
    </w:rPr>
  </w:style>
  <w:style w:type="paragraph" w:styleId="ListBullet">
    <w:name w:val="List Bullet"/>
    <w:basedOn w:val="Normal"/>
    <w:qFormat/>
    <w:rsid w:val="00643FAB"/>
    <w:pPr>
      <w:numPr>
        <w:numId w:val="1"/>
      </w:numPr>
      <w:tabs>
        <w:tab w:val="clear" w:pos="360"/>
      </w:tabs>
      <w:ind w:left="0" w:firstLineChars="0" w:firstLine="0"/>
    </w:pPr>
  </w:style>
  <w:style w:type="paragraph" w:styleId="NormalWeb">
    <w:name w:val="Normal (Web)"/>
    <w:basedOn w:val="Normal"/>
    <w:qFormat/>
    <w:rsid w:val="00643FAB"/>
    <w:pPr>
      <w:spacing w:beforeAutospacing="1" w:afterAutospacing="1"/>
      <w:ind w:left="0"/>
      <w:jc w:val="left"/>
    </w:pPr>
    <w:rPr>
      <w:rFonts w:ascii="Times New Roman" w:eastAsia="SimSun" w:hAnsi="Times New Roman" w:cs="Times New Roman"/>
      <w:sz w:val="24"/>
      <w:szCs w:val="24"/>
      <w:lang w:val="en-US" w:eastAsia="zh-CN"/>
    </w:rPr>
  </w:style>
  <w:style w:type="character" w:styleId="Strong">
    <w:name w:val="Strong"/>
    <w:basedOn w:val="DefaultParagraphFont"/>
    <w:qFormat/>
    <w:rsid w:val="00643FAB"/>
    <w:rPr>
      <w:b/>
      <w:bCs/>
    </w:rPr>
  </w:style>
  <w:style w:type="table" w:styleId="TableGrid">
    <w:name w:val="Table Grid"/>
    <w:basedOn w:val="TableNormal"/>
    <w:qFormat/>
    <w:rsid w:val="00643FAB"/>
    <w:pPr>
      <w:widowControl w:val="0"/>
      <w:spacing w:after="0" w:line="240" w:lineRule="auto"/>
      <w:jc w:val="both"/>
    </w:pPr>
    <w:rPr>
      <w:rFonts w:ascii="Times New Roman" w:eastAsia="SimSun" w:hAnsi="Times New Roman"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Normal"/>
    <w:qFormat/>
    <w:rsid w:val="00643FAB"/>
    <w:pPr>
      <w:spacing w:after="0" w:line="240" w:lineRule="auto"/>
    </w:pPr>
    <w:rPr>
      <w:rFonts w:ascii="Times New Roman" w:eastAsia="SimSun" w:hAnsi="Times New Roman" w:cs="Times New Roman"/>
      <w:kern w:val="0"/>
      <w:sz w:val="20"/>
      <w:szCs w:val="20"/>
      <w:lang w:eastAsia="en-ID"/>
      <w14:ligatures w14:val="none"/>
    </w:rPr>
    <w:tblPr>
      <w:tblCellMar>
        <w:top w:w="100" w:type="dxa"/>
        <w:left w:w="100" w:type="dxa"/>
        <w:bottom w:w="100" w:type="dxa"/>
        <w:right w:w="100" w:type="dxa"/>
      </w:tblCellMar>
    </w:tblPr>
  </w:style>
  <w:style w:type="table" w:customStyle="1" w:styleId="Style10">
    <w:name w:val="_Style 10"/>
    <w:basedOn w:val="TableNormal0"/>
    <w:qFormat/>
    <w:rsid w:val="00643FAB"/>
    <w:tblPr>
      <w:tblCellMar>
        <w:top w:w="15" w:type="dxa"/>
        <w:left w:w="15" w:type="dxa"/>
        <w:bottom w:w="15" w:type="dxa"/>
        <w:right w:w="15" w:type="dxa"/>
      </w:tblCellMar>
    </w:tblPr>
  </w:style>
  <w:style w:type="table" w:customStyle="1" w:styleId="Style11">
    <w:name w:val="_Style 11"/>
    <w:basedOn w:val="TableNormal0"/>
    <w:qFormat/>
    <w:rsid w:val="00643FAB"/>
    <w:tblPr>
      <w:tblCellMar>
        <w:top w:w="0" w:type="dxa"/>
        <w:left w:w="108" w:type="dxa"/>
        <w:bottom w:w="0" w:type="dxa"/>
        <w:right w:w="108" w:type="dxa"/>
      </w:tblCellMar>
    </w:tblPr>
  </w:style>
  <w:style w:type="table" w:customStyle="1" w:styleId="Style12">
    <w:name w:val="_Style 12"/>
    <w:basedOn w:val="TableNormal0"/>
    <w:qFormat/>
    <w:rsid w:val="00643FAB"/>
    <w:tblPr>
      <w:tblCellMar>
        <w:top w:w="0" w:type="dxa"/>
        <w:left w:w="108" w:type="dxa"/>
        <w:bottom w:w="0" w:type="dxa"/>
        <w:right w:w="108" w:type="dxa"/>
      </w:tblCellMar>
    </w:tblPr>
  </w:style>
  <w:style w:type="table" w:customStyle="1" w:styleId="Style13">
    <w:name w:val="_Style 13"/>
    <w:basedOn w:val="TableNormal0"/>
    <w:qFormat/>
    <w:rsid w:val="00643FAB"/>
    <w:tblPr>
      <w:tblCellMar>
        <w:top w:w="0" w:type="dxa"/>
        <w:left w:w="108" w:type="dxa"/>
        <w:bottom w:w="0" w:type="dxa"/>
        <w:right w:w="108" w:type="dxa"/>
      </w:tblCellMar>
    </w:tblPr>
  </w:style>
  <w:style w:type="table" w:customStyle="1" w:styleId="Style14">
    <w:name w:val="_Style 14"/>
    <w:basedOn w:val="TableNormal0"/>
    <w:qFormat/>
    <w:rsid w:val="00643FAB"/>
    <w:tblPr>
      <w:tblCellMar>
        <w:top w:w="0" w:type="dxa"/>
        <w:left w:w="108" w:type="dxa"/>
        <w:bottom w:w="0" w:type="dxa"/>
        <w:right w:w="108" w:type="dxa"/>
      </w:tblCellMar>
    </w:tblPr>
  </w:style>
  <w:style w:type="paragraph" w:customStyle="1" w:styleId="isselectedend">
    <w:name w:val="isselectedend"/>
    <w:basedOn w:val="Normal"/>
    <w:qFormat/>
    <w:rsid w:val="00643FAB"/>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LineNumber">
    <w:name w:val="line number"/>
    <w:basedOn w:val="DefaultParagraphFont"/>
    <w:rsid w:val="00643FAB"/>
  </w:style>
  <w:style w:type="character" w:styleId="UnresolvedMention">
    <w:name w:val="Unresolved Mention"/>
    <w:basedOn w:val="DefaultParagraphFont"/>
    <w:uiPriority w:val="99"/>
    <w:semiHidden/>
    <w:unhideWhenUsed/>
    <w:rsid w:val="00643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26</Pages>
  <Words>4227</Words>
  <Characters>24096</Characters>
  <Application>Microsoft Office Word</Application>
  <DocSecurity>0</DocSecurity>
  <Lines>200</Lines>
  <Paragraphs>56</Paragraphs>
  <ScaleCrop>false</ScaleCrop>
  <Company/>
  <LinksUpToDate>false</LinksUpToDate>
  <CharactersWithSpaces>28267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Hendry Abdurahman</dc:creator>
  <cp:keywords/>
  <dc:description/>
  <cp:lastModifiedBy>Hendry Abdurahman</cp:lastModifiedBy>
  <cp:revision>3</cp:revision>
  <dcterms:created xsi:type="dcterms:W3CDTF">2026-10-07T04:32:00Z</dcterms:created>
  <dcterms:modified xsi:type="dcterms:W3CDTF">2026-10-07T05:25:00Z</dcterms:modified>
</cp:coreProperties>
</file>