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D057D" w14:textId="77777777" w:rsidR="002C78FD" w:rsidRPr="00924350" w:rsidRDefault="00FA305D" w:rsidP="002B4B4E">
      <w:pPr>
        <w:pStyle w:val="Heading1"/>
        <w:spacing w:before="0" w:after="240" w:line="240" w:lineRule="auto"/>
        <w:ind w:left="0" w:firstLine="0"/>
        <w:rPr>
          <w:rFonts w:cs="Times New Roman"/>
          <w:szCs w:val="24"/>
        </w:rPr>
      </w:pPr>
      <w:bookmarkStart w:id="0" w:name="_Toc11851"/>
      <w:bookmarkStart w:id="1" w:name="_Toc228327218"/>
      <w:bookmarkStart w:id="2" w:name="_Toc236923502"/>
      <w:r w:rsidRPr="00924350">
        <w:rPr>
          <w:rFonts w:cs="Times New Roman"/>
          <w:szCs w:val="24"/>
        </w:rPr>
        <w:t>BAB I</w:t>
      </w:r>
      <w:bookmarkEnd w:id="0"/>
      <w:bookmarkEnd w:id="1"/>
      <w:bookmarkEnd w:id="2"/>
    </w:p>
    <w:p w14:paraId="32883B77" w14:textId="77777777" w:rsidR="002C78FD" w:rsidRPr="00924350" w:rsidRDefault="00FA305D" w:rsidP="002B4B4E">
      <w:pPr>
        <w:pStyle w:val="Heading1"/>
        <w:spacing w:before="0" w:after="240" w:line="240" w:lineRule="auto"/>
        <w:rPr>
          <w:rFonts w:cs="Times New Roman"/>
          <w:szCs w:val="24"/>
        </w:rPr>
      </w:pPr>
      <w:bookmarkStart w:id="3" w:name="_Toc228327219"/>
      <w:bookmarkStart w:id="4" w:name="_Toc28781"/>
      <w:bookmarkStart w:id="5" w:name="_Toc236923503"/>
      <w:r w:rsidRPr="00924350">
        <w:rPr>
          <w:rFonts w:cs="Times New Roman"/>
          <w:szCs w:val="24"/>
        </w:rPr>
        <w:t>PENDAHULUAN</w:t>
      </w:r>
      <w:bookmarkEnd w:id="3"/>
      <w:bookmarkEnd w:id="4"/>
      <w:bookmarkEnd w:id="5"/>
    </w:p>
    <w:p w14:paraId="2F5E20C5" w14:textId="77777777" w:rsidR="002C78FD" w:rsidRPr="00924350" w:rsidRDefault="002C78FD">
      <w:pPr>
        <w:jc w:val="both"/>
        <w:rPr>
          <w:color w:val="auto"/>
          <w:szCs w:val="24"/>
        </w:rPr>
      </w:pPr>
    </w:p>
    <w:p w14:paraId="491BE58E" w14:textId="77777777" w:rsidR="002C78FD" w:rsidRPr="00924350" w:rsidRDefault="00FA305D">
      <w:pPr>
        <w:pStyle w:val="Heading2"/>
        <w:rPr>
          <w:szCs w:val="24"/>
        </w:rPr>
      </w:pPr>
      <w:bookmarkStart w:id="6" w:name="_Toc228327220"/>
      <w:bookmarkStart w:id="7" w:name="_Toc236923504"/>
      <w:r w:rsidRPr="00924350">
        <w:rPr>
          <w:szCs w:val="24"/>
        </w:rPr>
        <w:t>Latar Belakang Penelitian</w:t>
      </w:r>
      <w:bookmarkEnd w:id="6"/>
      <w:bookmarkEnd w:id="7"/>
    </w:p>
    <w:p w14:paraId="4E425712" w14:textId="47CB03D6" w:rsidR="002C78FD" w:rsidRPr="00924350" w:rsidRDefault="00FA305D">
      <w:pPr>
        <w:ind w:firstLine="720"/>
        <w:jc w:val="both"/>
        <w:rPr>
          <w:szCs w:val="24"/>
        </w:rPr>
      </w:pPr>
      <w:r w:rsidRPr="00924350">
        <w:rPr>
          <w:szCs w:val="24"/>
        </w:rPr>
        <w:t xml:space="preserve">Seiring dengan perkembangan zaman di era digital membuat kebutuhan informasi masyarakat semakin kompleks. Informasi sudah menjadi kebutuhan baik sebagai penunjang pengetahuan maupun dalam pengambilan keputusan, baik dalam konteks individu maupun kelembagaan. Keadaan tersebut menuntut tersedianya sistem pengelolaan informasi yang mampu menjamin ketersediaan serta kemudahan akses bagi pengguna. Perpustakaan hadir sebagai lembaga yang menyediakan, mengelola, dan mendistribusikan informasi yang dapat diakses oleh masyarakat secara efektif. Sebagaimana dikemukakan oleh </w:t>
      </w:r>
      <w:r w:rsidR="00475B60" w:rsidRPr="00924350">
        <w:rPr>
          <w:szCs w:val="24"/>
        </w:rPr>
        <w:fldChar w:fldCharType="begin" w:fldLock="1"/>
      </w:r>
      <w:r w:rsidR="008E48A8" w:rsidRPr="00924350">
        <w:rPr>
          <w:szCs w:val="24"/>
        </w:rPr>
        <w:instrText>ADDIN CSL_CITATION {"citationItems":[{"id":"ITEM-1","itemData":{"DOI":"10.5860/crl.81.6.981","ISSN":"00100870","author":[{"dropping-particle":"","family":"Lavoie","given":"Brian","non-dropping-particle":"","parse-names":false,"suffix":""},{"dropping-particle":"","family":"Dempsey","given":"Lorcan","non-dropping-particle":"","parse-names":false,"suffix":""},{"dropping-particle":"","family":"Malpas","given":"Constance","non-dropping-particle":"","parse-names":false,"suffix":""}],"container-title":"College &amp; Research Libraries","id":"ITEM-1","issue":"6","issued":{"date-parts":[["2020"]]},"page":"981-996","title":"Reflections on collective collections","type":"article-journal","volume":"81"},"uris":["http://www.mendeley.com/documents/?uuid=9eedf666-d94a-4a34-88e1-a8b221fdff87"]}],"mendeley":{"formattedCitation":"(Lavoie, Dempsey, &amp; Malpas, 2020)","manualFormatting":"Lavoie et al.(2020:3)","plainTextFormattedCitation":"(Lavoie, Dempsey, &amp; Malpas, 2020)","previouslyFormattedCitation":"(Lavoie, Dempsey, &amp; Malpas, 2020)"},"properties":{"noteIndex":0},"schema":"https://github.com/citation-style-language/schema/raw/master/csl-citation.json"}</w:instrText>
      </w:r>
      <w:r w:rsidR="00475B60" w:rsidRPr="00924350">
        <w:rPr>
          <w:szCs w:val="24"/>
        </w:rPr>
        <w:fldChar w:fldCharType="separate"/>
      </w:r>
      <w:r w:rsidR="00475B60" w:rsidRPr="00924350">
        <w:rPr>
          <w:szCs w:val="24"/>
        </w:rPr>
        <w:t>Lavoie et al.(2020:3)</w:t>
      </w:r>
      <w:r w:rsidR="00475B60" w:rsidRPr="00924350">
        <w:rPr>
          <w:szCs w:val="24"/>
        </w:rPr>
        <w:fldChar w:fldCharType="end"/>
      </w:r>
      <w:r w:rsidRPr="00924350">
        <w:rPr>
          <w:szCs w:val="24"/>
        </w:rPr>
        <w:t>. Perpustakaan juga berperan untuk menjaga memori kolektif dan keberlanjutan pengetahuan.</w:t>
      </w:r>
    </w:p>
    <w:p w14:paraId="62132940" w14:textId="77777777" w:rsidR="002C78FD" w:rsidRPr="00924350" w:rsidRDefault="00FA305D">
      <w:pPr>
        <w:ind w:firstLine="720"/>
        <w:jc w:val="both"/>
        <w:rPr>
          <w:szCs w:val="24"/>
        </w:rPr>
      </w:pPr>
      <w:r w:rsidRPr="00924350">
        <w:rPr>
          <w:szCs w:val="24"/>
        </w:rPr>
        <w:t>Peran perpustakaan menjadi semakin penting ketika dikaitkan dengan fungsi pelestarian karya intelektual bangsa. Perpustakaan deposit, sebagai salah satu jenis perpustakaan, memiliki tanggung jawab khusus dalam menghimpun dan melestarikan karya cetak maupun karya rekam. Fungsi ini tidak hanya menyangkut penyimpanan fisik, tetapi juga mencakup upaya sistematis dalam menjaga keberlanjutan akses informasi. Zahara dan Salim (2022:286) menyatakan bahwa konsep preservasi dalam perpustakaan modern telah mengalami perkembangan, di mana fokusnya tidak lagi terbatas pada penyimpanan, melainkan juga pada strategi pengelolaan agar informasi tetap dapat diakses dalam jangka panjang. Dengan demikian, perpustakaan deposit memiliki peran penting dalam menjaga warisan budaya sekaligus mendukung pengembangan ilmu pengetahuan.</w:t>
      </w:r>
    </w:p>
    <w:p w14:paraId="142262AE" w14:textId="3E71C500" w:rsidR="002C78FD" w:rsidRPr="00924350" w:rsidRDefault="00FA305D">
      <w:pPr>
        <w:ind w:firstLine="720"/>
        <w:jc w:val="both"/>
        <w:rPr>
          <w:szCs w:val="24"/>
        </w:rPr>
      </w:pPr>
      <w:r w:rsidRPr="00924350">
        <w:rPr>
          <w:szCs w:val="24"/>
        </w:rPr>
        <w:t xml:space="preserve">Pelaksanaan fungsi perpustakaan deposit memiliki dasar hukum yang jelas melalui terbitnya Undang-Undang Nomor 13 Tahun 2018 tentang Serah Simpan Karya Cetak dan Karya Rekam serta pelaksanaannya di atur dalam  Peraturan Pemerintah Nomor 55 Tahun 2021. Regulasi tersebut mengatur  para wajib yaitu penerbit untuk jenis karya cetak produsen untuk jenis karya rekam. Para wajib </w:t>
      </w:r>
      <w:r w:rsidRPr="00924350">
        <w:rPr>
          <w:szCs w:val="24"/>
        </w:rPr>
        <w:lastRenderedPageBreak/>
        <w:t xml:space="preserve">tersebut harus menyerah simpankan  hasil karyanya sebagai bagian dari upaya pelestarian dan pengembangan koleksi nasional. Dalam Pasal 3 disebutkan bahwa tujuan serah simpan adalah untuk menghimpun dan melestarikan hasil budaya bangsa. Pada tingkat </w:t>
      </w:r>
      <w:r w:rsidRPr="00924350">
        <w:rPr>
          <w:i/>
          <w:iCs/>
          <w:szCs w:val="24"/>
        </w:rPr>
        <w:t>internasional.,</w:t>
      </w:r>
      <w:r w:rsidRPr="00924350">
        <w:rPr>
          <w:szCs w:val="24"/>
        </w:rPr>
        <w:t xml:space="preserve">(2021:7) juga menegaskan bahwa legal deposit merupakan instrumen penting dalam menjaga warisan intelektual suatu negara. Namun demikian, perkembangan teknologi digital menuntut adanya penyesuaian dalam pelaksanaan kebijakan tersebut, terutama dalam hal pengelolaan dan preservasi koleksi digital </w:t>
      </w:r>
      <w:r w:rsidR="00780638" w:rsidRPr="00924350">
        <w:rPr>
          <w:szCs w:val="24"/>
        </w:rPr>
        <w:fldChar w:fldCharType="begin" w:fldLock="1"/>
      </w:r>
      <w:r w:rsidR="001534AF" w:rsidRPr="00924350">
        <w:rPr>
          <w:szCs w:val="24"/>
        </w:rPr>
        <w:instrText>ADDIN CSL_CITATION {"citationItems":[{"id":"ITEM-1","itemData":{"author":[{"dropping-particle":"","family":"Alemneh","given":"Daniel Gelaw","non-dropping-particle":"","parse-names":false,"suffix":""},{"dropping-particle":"","family":"Laughton","given":"Rebecca","non-dropping-particle":"","parse-names":false,"suffix":""}],"container-title":"International Journal of Digital Curation","id":"ITEM-1","issue":"1","issued":{"date-parts":[["2022"]]},"page":"1-12","title":"Legal deposit in the digital age: Challenges and opportunities for national libraries","type":"article-journal","volume":"17"},"suffix":":5","uris":["http://www.mendeley.com/documents/?uuid=bdfc2441-092c-4429-ab6f-44e2abd44ddf"]}],"mendeley":{"formattedCitation":"(Alemneh &amp; Laughton, 2022:5)","plainTextFormattedCitation":"(Alemneh &amp; Laughton, 2022:5)","previouslyFormattedCitation":"(Alemneh &amp; Laughton, 2022:5)"},"properties":{"noteIndex":0},"schema":"https://github.com/citation-style-language/schema/raw/master/csl-citation.json"}</w:instrText>
      </w:r>
      <w:r w:rsidR="00780638" w:rsidRPr="00924350">
        <w:rPr>
          <w:szCs w:val="24"/>
        </w:rPr>
        <w:fldChar w:fldCharType="separate"/>
      </w:r>
      <w:r w:rsidR="00780638" w:rsidRPr="00924350">
        <w:rPr>
          <w:szCs w:val="24"/>
        </w:rPr>
        <w:t>(Alemneh &amp; Laughton, 2022:5)</w:t>
      </w:r>
      <w:r w:rsidR="00780638" w:rsidRPr="00924350">
        <w:rPr>
          <w:szCs w:val="24"/>
        </w:rPr>
        <w:fldChar w:fldCharType="end"/>
      </w:r>
      <w:r w:rsidRPr="00924350">
        <w:rPr>
          <w:szCs w:val="24"/>
        </w:rPr>
        <w:t>.</w:t>
      </w:r>
    </w:p>
    <w:p w14:paraId="06306C4E" w14:textId="34D0333E" w:rsidR="002C78FD" w:rsidRPr="00924350" w:rsidRDefault="00FA305D">
      <w:pPr>
        <w:ind w:firstLine="720"/>
        <w:jc w:val="both"/>
        <w:rPr>
          <w:szCs w:val="24"/>
        </w:rPr>
      </w:pPr>
      <w:r w:rsidRPr="00924350">
        <w:rPr>
          <w:szCs w:val="24"/>
        </w:rPr>
        <w:t xml:space="preserve">Implementasi peraturan perundang-undangan tersebut di atas berdasarkan </w:t>
      </w:r>
      <w:r w:rsidR="00D80E9B" w:rsidRPr="00924350">
        <w:rPr>
          <w:szCs w:val="24"/>
        </w:rPr>
        <w:t>hasil</w:t>
      </w:r>
      <w:r w:rsidRPr="00924350">
        <w:rPr>
          <w:szCs w:val="24"/>
        </w:rPr>
        <w:t xml:space="preserve"> pengamatan pada tahap penelitian awal masih menghadapi berbagai kendala. Realitas </w:t>
      </w:r>
      <w:r w:rsidR="00D80E9B" w:rsidRPr="00924350">
        <w:rPr>
          <w:szCs w:val="24"/>
        </w:rPr>
        <w:t>tersebut</w:t>
      </w:r>
      <w:r w:rsidRPr="00924350">
        <w:rPr>
          <w:szCs w:val="24"/>
        </w:rPr>
        <w:t xml:space="preserve"> memperlihatkan bahwa regulasi yang telah ditetapkan belum dapat berjalan secara efektif apabila tidak diimbangi dengan kesiapan </w:t>
      </w:r>
      <w:r w:rsidR="00D80E9B" w:rsidRPr="00924350">
        <w:rPr>
          <w:szCs w:val="24"/>
        </w:rPr>
        <w:t>institusi</w:t>
      </w:r>
      <w:r w:rsidRPr="00924350">
        <w:rPr>
          <w:szCs w:val="24"/>
        </w:rPr>
        <w:t xml:space="preserve"> pelaksana dalam melaksanakan tugas dan tanggung jawabnya . Becker et al. (2021:3) mengungkapkan bahwa kapasitas organisasi, termasuk sumber daya manusia dan dukungan teknologi, sangat berdampak pada efektivitas pelaksanaan kebijakan. Hal ini diperkuat oleh Caroline (2022:2) yang mengemukakan bahwa pengelolaan informasi berbasis digital masih menghadapi kendala dalam integrasi sistem serta keterbatasan kompetensi sumber daya manusia. Selain itu, Bawono (2022:5) juga menyoroti rendahnya kesadaran kelembagaan terhadap pentingnya pengelolaan informasi sebagai salah satu faktor yang menghambat optimalisasi kebijakan.</w:t>
      </w:r>
    </w:p>
    <w:p w14:paraId="0AB79D91" w14:textId="77777777" w:rsidR="002C78FD" w:rsidRPr="00924350" w:rsidRDefault="00FA305D">
      <w:pPr>
        <w:ind w:firstLine="720"/>
        <w:jc w:val="both"/>
        <w:rPr>
          <w:szCs w:val="24"/>
        </w:rPr>
      </w:pPr>
      <w:r w:rsidRPr="00924350">
        <w:rPr>
          <w:szCs w:val="24"/>
        </w:rPr>
        <w:t xml:space="preserve">Pada tingkat daerah, implementasi tersebut menjadi tanggung jawab Dinas Perpustakaan Provinsi termasuk di Jawa Barat dalam hal ini Dinas Perpustakaan dan Kearsipan Daerah (DISPUSIPDA) Provinsi Jawa Barat melalui Perpustakaan Deposit. Berdasarkan hasil observasi awal yang dilakukan peneliti, pelaksanaan serah simpan masih cenderung dilakukan secara manual, sehingga pemanfaatan sistem digital seperti e-Deposit belum berjalan secara maksimal. Kondisi ini didukung oleh temuan Sagarmatha (2022:34) yang menyatakan bahwa transformasi perpustakaan di Indonesia masih berada dalam tahap peralihan menuju sistem digital. Padahal, pemanfaatan teknologi informasi dapat menunjang pengelolaan koleksi. Liyana et al. (2022:45) menegaskan bahwa penerapan </w:t>
      </w:r>
      <w:r w:rsidRPr="00924350">
        <w:rPr>
          <w:szCs w:val="24"/>
        </w:rPr>
        <w:lastRenderedPageBreak/>
        <w:t>perpustakaan digital mampu memperluas akses informasi serta meningkatkan kualitas layanan kepada pemustaka.</w:t>
      </w:r>
    </w:p>
    <w:p w14:paraId="4124841D" w14:textId="77777777" w:rsidR="002C78FD" w:rsidRPr="00924350" w:rsidRDefault="00FA305D">
      <w:pPr>
        <w:ind w:firstLine="720"/>
        <w:jc w:val="both"/>
        <w:rPr>
          <w:szCs w:val="24"/>
        </w:rPr>
      </w:pPr>
      <w:r w:rsidRPr="00924350">
        <w:rPr>
          <w:szCs w:val="24"/>
        </w:rPr>
        <w:t>Tingkat kepatuhan penerbit dalam melaksanakan kewajiban serah simpan juga masih tergolong rendah. Berdasarkan data DISPUSIPDA tahun 2023, hingga tahun 2025 hanya sekitar 131 penerbit yang aktif menyerahkan karyanya. Kondisi ini menunjukkan bahwa pemahaman dan kesadaran terhadap pentingnya kebijakan tersebut masih belum optimal. Supriyani (2022:12) menyatakan bahwa keberhasilan pelestarian informasi sangat dipengaruhi oleh partisipasi aktif para pemangku kepentingan serta dukungan kebijakan yang memadai. Dengan demikian, rendahnya tingkat kepatuhan penerbit menjadi salah satu indikator bahwa implementasi kebijakan belum berjalan secara efektif.</w:t>
      </w:r>
    </w:p>
    <w:p w14:paraId="30ED2E78" w14:textId="77777777" w:rsidR="002C78FD" w:rsidRPr="00924350" w:rsidRDefault="00FA305D">
      <w:pPr>
        <w:ind w:firstLine="720"/>
        <w:jc w:val="both"/>
        <w:rPr>
          <w:szCs w:val="24"/>
        </w:rPr>
      </w:pPr>
      <w:bookmarkStart w:id="8" w:name="_Toc228327221"/>
      <w:r w:rsidRPr="00924350">
        <w:rPr>
          <w:szCs w:val="24"/>
        </w:rPr>
        <w:t>Dalam aspek pengelolaan koleksi, Perpustakaan Deposit DISPUSIPDA Provinsi Jawa Barat telah memanfaatkan aplikasi INLISLite sebagai sistem otomasi perpustakaan. Namun demikian, hasil observasi awal menunjukkan bahwa pengelolaan koleksi hasil serah simpan belum sepenuhnya dilaksanakan sesuai dengan ketentuan regulasi, khususnya pada aspek pengolahan, penyimpanan, pelestarian, dan penyediaan akses koleksi. Selain itu, proses penyerahan karya masih didominasi melalui mekanisme manual meskipun Perpustakaan Nasional Republik Indonesia telah menyediakan sistem e-Deposit sebagai sarana penyerahan secara elektronik. Keadaan tersebut menggambarkan bahwa transformasi digital dalam implementasi kebijakan serah simpan belum berjalan secara optimal. Padahal, pemanfaatan teknologi informasi yang terintegrasi merupakan faktor penting dalam meningkatkan efektivitas pengelolaan koleksi deposit serta mempercepat proses penyerahan karya (Liyana et al., 2022:45).</w:t>
      </w:r>
    </w:p>
    <w:p w14:paraId="161C7495" w14:textId="77777777" w:rsidR="002C78FD" w:rsidRPr="00924350" w:rsidRDefault="00FA305D">
      <w:pPr>
        <w:ind w:firstLine="720"/>
        <w:jc w:val="both"/>
        <w:rPr>
          <w:szCs w:val="24"/>
        </w:rPr>
      </w:pPr>
      <w:r w:rsidRPr="00924350">
        <w:rPr>
          <w:szCs w:val="24"/>
        </w:rPr>
        <w:t xml:space="preserve">Di sisi lain, pelaksanaan kewajiban serah simpan juga masih menghadapi berbagai kendala administratif dan teknis. Penyerahan katalog judul buku oleh wajib serah belum dilakukan secara konsisten sesuai ketentuan yang berlaku, sehingga proses pendataan, verifikasi, dan pengawasan terhadap karya yang wajib diserahkan belum dapat dilaksanakan secara optimal. Selain itu, akses layanan terhadap koleksi karya rekam bagi pemustaka juga belum tersedia secara memadai, sehingga fungsi perpustakaan deposit sebagai pusat pelestarian sekaligus penyedia </w:t>
      </w:r>
      <w:r w:rsidRPr="00924350">
        <w:rPr>
          <w:szCs w:val="24"/>
        </w:rPr>
        <w:lastRenderedPageBreak/>
        <w:t>informasi belum sepenuhnya dapat diwujudkan. Kondisi tersebut diperkuat oleh masih terbatasnya dukungan teknologi informasi yang mampu mengakomodasi kebutuhan wajib serah secara efektif, serta keterbatasan sarana dan prasarana penyimpanan maupun preservasi koleksi yang berpotensi memengaruhi kualitas pengelolaan koleksi deposit dalam jangka panjang.</w:t>
      </w:r>
    </w:p>
    <w:p w14:paraId="5CB13A70" w14:textId="13CC2E5C" w:rsidR="002C78FD" w:rsidRPr="00924350" w:rsidRDefault="00FA305D">
      <w:pPr>
        <w:ind w:firstLine="720"/>
        <w:jc w:val="both"/>
        <w:rPr>
          <w:szCs w:val="24"/>
        </w:rPr>
      </w:pPr>
      <w:r w:rsidRPr="00924350">
        <w:rPr>
          <w:szCs w:val="24"/>
        </w:rPr>
        <w:t xml:space="preserve">Berbagai fenomena tersebut menunjukkan bahwa implementasi kebijakan </w:t>
      </w:r>
      <w:r w:rsidR="00E0662B" w:rsidRPr="00924350">
        <w:rPr>
          <w:szCs w:val="24"/>
        </w:rPr>
        <w:t>Serah Simpan Karya Cetak Karya Rekam</w:t>
      </w:r>
      <w:r w:rsidRPr="00924350">
        <w:rPr>
          <w:szCs w:val="24"/>
        </w:rPr>
        <w:t xml:space="preserve"> pada DISPUSIPDA Provinsi Jawa Barat masih menghadapi kesenjangan antara ketentuan normatif dengan pelaksanaannya di lapangan. Kesenjangan tersebut tidak hanya berhubungan dengan kepatuhan wajib serah, tetapi juga meliputi mekanisme penyerahan, pengelolaan, pelestarian, pemanfaatan koleksi, dukungan teknologi informasi, serta ketersediaan sarana dan prasarana. Oleh sebab itu, temuan di atas perlu dikaji lebih mendalam oleh peneliti, dalam hal ini fokus terhadap implementasi regulasi peraturan perundang-undangan tersebut di Perpustakaan Deposit DISPUSIPDA Provinsi Jawa Barat, hal ini diharapkan melalui penelitian ini dapat diketahui gambaran yang komprehensif atas temuan-temuan atas masalah-masalah yang ditemukan sehingga penelitian ini </w:t>
      </w:r>
      <w:r w:rsidR="00D3389E" w:rsidRPr="00924350">
        <w:rPr>
          <w:szCs w:val="24"/>
        </w:rPr>
        <w:t>diharapkan</w:t>
      </w:r>
      <w:r w:rsidRPr="00924350">
        <w:rPr>
          <w:szCs w:val="24"/>
        </w:rPr>
        <w:t xml:space="preserve"> </w:t>
      </w:r>
      <w:r w:rsidR="00D3389E" w:rsidRPr="00924350">
        <w:rPr>
          <w:szCs w:val="24"/>
        </w:rPr>
        <w:t xml:space="preserve">berkontribusi </w:t>
      </w:r>
      <w:r w:rsidRPr="00924350">
        <w:rPr>
          <w:szCs w:val="24"/>
        </w:rPr>
        <w:t xml:space="preserve"> </w:t>
      </w:r>
      <w:r w:rsidR="00D3389E" w:rsidRPr="00924350">
        <w:rPr>
          <w:szCs w:val="24"/>
        </w:rPr>
        <w:t>sebagai bahan pertimbangan di masa yang akan datang</w:t>
      </w:r>
      <w:r w:rsidRPr="00924350">
        <w:rPr>
          <w:szCs w:val="24"/>
        </w:rPr>
        <w:t>.</w:t>
      </w:r>
    </w:p>
    <w:p w14:paraId="161BD160" w14:textId="77777777" w:rsidR="002C78FD" w:rsidRPr="00924350" w:rsidRDefault="00FA305D">
      <w:pPr>
        <w:pStyle w:val="Heading2"/>
        <w:rPr>
          <w:szCs w:val="24"/>
        </w:rPr>
      </w:pPr>
      <w:bookmarkStart w:id="9" w:name="_Toc236923505"/>
      <w:r w:rsidRPr="00924350">
        <w:rPr>
          <w:szCs w:val="24"/>
        </w:rPr>
        <w:t>Identifikasi Masalah</w:t>
      </w:r>
      <w:bookmarkEnd w:id="8"/>
      <w:bookmarkEnd w:id="9"/>
    </w:p>
    <w:p w14:paraId="443C1EED" w14:textId="77777777" w:rsidR="002C78FD" w:rsidRPr="00924350" w:rsidRDefault="00FA305D">
      <w:pPr>
        <w:pStyle w:val="ListParagraph"/>
        <w:spacing w:before="100" w:beforeAutospacing="1" w:after="100" w:afterAutospacing="1"/>
        <w:ind w:left="0" w:firstLine="720"/>
        <w:jc w:val="both"/>
        <w:rPr>
          <w:color w:val="auto"/>
          <w:szCs w:val="24"/>
        </w:rPr>
      </w:pPr>
      <w:r w:rsidRPr="00924350">
        <w:rPr>
          <w:color w:val="auto"/>
          <w:szCs w:val="24"/>
        </w:rPr>
        <w:t xml:space="preserve">Mengacu pada uraian latar belakang di atas, berikut ini identifikasi masalah yang dapat dikemukakan seperti di bawah ini  : </w:t>
      </w:r>
    </w:p>
    <w:p w14:paraId="517B35C6" w14:textId="77777777" w:rsidR="002C78FD" w:rsidRPr="00924350" w:rsidRDefault="00FA305D">
      <w:pPr>
        <w:pStyle w:val="ListParagraph"/>
        <w:numPr>
          <w:ilvl w:val="0"/>
          <w:numId w:val="8"/>
        </w:numPr>
        <w:spacing w:before="100" w:beforeAutospacing="1" w:after="100" w:afterAutospacing="1"/>
        <w:ind w:left="660" w:hanging="240"/>
        <w:jc w:val="both"/>
        <w:rPr>
          <w:color w:val="auto"/>
          <w:szCs w:val="24"/>
        </w:rPr>
      </w:pPr>
      <w:r w:rsidRPr="00924350">
        <w:rPr>
          <w:color w:val="auto"/>
          <w:szCs w:val="24"/>
        </w:rPr>
        <w:t xml:space="preserve">  Masih terdapat kelalaian para wajib terhadap kewajibannya untuk melakukan serah simpan karyanya.</w:t>
      </w:r>
    </w:p>
    <w:p w14:paraId="7ECAD84C" w14:textId="77777777" w:rsidR="002C78FD" w:rsidRPr="00924350" w:rsidRDefault="00FA305D">
      <w:pPr>
        <w:pStyle w:val="ListParagraph"/>
        <w:numPr>
          <w:ilvl w:val="0"/>
          <w:numId w:val="8"/>
        </w:numPr>
        <w:spacing w:before="100" w:beforeAutospacing="1" w:after="100" w:afterAutospacing="1"/>
        <w:ind w:left="660" w:hanging="240"/>
        <w:jc w:val="both"/>
        <w:rPr>
          <w:color w:val="auto"/>
          <w:szCs w:val="24"/>
        </w:rPr>
      </w:pPr>
      <w:r w:rsidRPr="00924350">
        <w:rPr>
          <w:color w:val="auto"/>
          <w:szCs w:val="24"/>
        </w:rPr>
        <w:t xml:space="preserve">  Pengelolaan hasil serah simpan belum sepenuhnya efektif, terutama dalam aspek aksesibilitas, preservasi, dan pemanfaatan koleksi, yang masih terbatas pada layanan tertutup serta belum didukung oleh sistem digital yang optimal.</w:t>
      </w:r>
    </w:p>
    <w:p w14:paraId="46D8E6FA" w14:textId="77777777" w:rsidR="002C78FD" w:rsidRPr="00924350" w:rsidRDefault="00FA305D">
      <w:pPr>
        <w:pStyle w:val="ListParagraph"/>
        <w:numPr>
          <w:ilvl w:val="0"/>
          <w:numId w:val="8"/>
        </w:numPr>
        <w:spacing w:before="100" w:beforeAutospacing="1" w:after="100" w:afterAutospacing="1"/>
        <w:ind w:left="660" w:hanging="240"/>
        <w:jc w:val="both"/>
        <w:rPr>
          <w:color w:val="auto"/>
          <w:szCs w:val="24"/>
        </w:rPr>
      </w:pPr>
      <w:r w:rsidRPr="00924350">
        <w:rPr>
          <w:color w:val="auto"/>
          <w:szCs w:val="24"/>
        </w:rPr>
        <w:t>Keterbatasan sarana dan prasarana dalam pengelolaan koleksi deposit, seperti keterbatasan ruang penyimpanan dan tingginya tingkat kerusakan koleksi, yang berdampak pada belum optimalnya fungsi pelestarian.</w:t>
      </w:r>
    </w:p>
    <w:p w14:paraId="0A21D8F8" w14:textId="72CE40C9" w:rsidR="002C78FD" w:rsidRPr="00924350" w:rsidRDefault="00FA305D">
      <w:pPr>
        <w:pStyle w:val="ListParagraph"/>
        <w:numPr>
          <w:ilvl w:val="0"/>
          <w:numId w:val="8"/>
        </w:numPr>
        <w:spacing w:before="100" w:beforeAutospacing="1" w:after="100" w:afterAutospacing="1"/>
        <w:ind w:left="660" w:hanging="240"/>
        <w:jc w:val="both"/>
        <w:rPr>
          <w:color w:val="auto"/>
          <w:szCs w:val="24"/>
        </w:rPr>
      </w:pPr>
      <w:r w:rsidRPr="00924350">
        <w:rPr>
          <w:color w:val="auto"/>
          <w:szCs w:val="24"/>
        </w:rPr>
        <w:lastRenderedPageBreak/>
        <w:t xml:space="preserve">Penyerahan </w:t>
      </w:r>
      <w:r w:rsidR="00D80E9B" w:rsidRPr="00924350">
        <w:rPr>
          <w:color w:val="auto"/>
          <w:szCs w:val="24"/>
        </w:rPr>
        <w:t>katalog</w:t>
      </w:r>
      <w:r w:rsidRPr="00924350">
        <w:rPr>
          <w:color w:val="auto"/>
          <w:szCs w:val="24"/>
        </w:rPr>
        <w:t xml:space="preserve"> judul buku oleh wajib serah belum dilakukan secara konsisten dan tepat waktu, sehingga proses pendataan, verifikasi, dan pengawasan koleksi belum berjalan optimal sesuai dengan regulasi yang ditetapkan.</w:t>
      </w:r>
    </w:p>
    <w:p w14:paraId="4F8D54E5" w14:textId="77777777" w:rsidR="002C78FD" w:rsidRPr="00924350" w:rsidRDefault="00FA305D">
      <w:pPr>
        <w:pStyle w:val="ListParagraph"/>
        <w:numPr>
          <w:ilvl w:val="0"/>
          <w:numId w:val="8"/>
        </w:numPr>
        <w:spacing w:before="100" w:beforeAutospacing="1" w:after="100" w:afterAutospacing="1"/>
        <w:ind w:left="660" w:hanging="240"/>
        <w:jc w:val="both"/>
        <w:rPr>
          <w:color w:val="auto"/>
          <w:szCs w:val="24"/>
        </w:rPr>
      </w:pPr>
      <w:r w:rsidRPr="00924350">
        <w:rPr>
          <w:szCs w:val="24"/>
        </w:rPr>
        <w:t>Akses pemanfaatan koleksi karya rekam bagi pemustaka belum tersedia secara optimal, sehingga fungsi deposit sebagai sumber informasi, penelitian, pendidikan, dan pelestarian budaya belum sepenuhnya terwujud.</w:t>
      </w:r>
    </w:p>
    <w:p w14:paraId="7BFEB4DF" w14:textId="77777777" w:rsidR="002C78FD" w:rsidRPr="00924350" w:rsidRDefault="00FA305D">
      <w:pPr>
        <w:pStyle w:val="ListParagraph"/>
        <w:numPr>
          <w:ilvl w:val="0"/>
          <w:numId w:val="8"/>
        </w:numPr>
        <w:spacing w:before="100" w:beforeAutospacing="1" w:after="100" w:afterAutospacing="1"/>
        <w:ind w:left="660" w:hanging="240"/>
        <w:jc w:val="both"/>
        <w:rPr>
          <w:color w:val="auto"/>
          <w:szCs w:val="24"/>
        </w:rPr>
      </w:pPr>
      <w:r w:rsidRPr="00924350">
        <w:rPr>
          <w:color w:val="auto"/>
          <w:szCs w:val="24"/>
        </w:rPr>
        <w:t>Penerapan sanksi administratif terhadap pelanggaran kewajiban serah simpan belum berjalan secara konsisten, sehingga belum memberikan efek jera bagi pihak yang tidak memenuhi kewajiban.</w:t>
      </w:r>
    </w:p>
    <w:p w14:paraId="756DCD7D" w14:textId="77777777" w:rsidR="002C78FD" w:rsidRPr="00924350" w:rsidRDefault="002C78FD">
      <w:pPr>
        <w:pStyle w:val="ListParagraph"/>
        <w:spacing w:before="100" w:beforeAutospacing="1" w:after="100" w:afterAutospacing="1"/>
        <w:ind w:left="1440" w:firstLine="0"/>
        <w:jc w:val="both"/>
        <w:rPr>
          <w:color w:val="auto"/>
          <w:szCs w:val="24"/>
        </w:rPr>
      </w:pPr>
    </w:p>
    <w:p w14:paraId="107125A1" w14:textId="77777777" w:rsidR="002C78FD" w:rsidRPr="00924350" w:rsidRDefault="00FA305D">
      <w:pPr>
        <w:pStyle w:val="Heading2"/>
        <w:rPr>
          <w:szCs w:val="24"/>
        </w:rPr>
      </w:pPr>
      <w:bookmarkStart w:id="10" w:name="_Toc228327222"/>
      <w:bookmarkStart w:id="11" w:name="_Toc236923506"/>
      <w:r w:rsidRPr="00924350">
        <w:rPr>
          <w:szCs w:val="24"/>
        </w:rPr>
        <w:t>Batasan dan Rumusan Masalah</w:t>
      </w:r>
      <w:bookmarkEnd w:id="10"/>
      <w:bookmarkEnd w:id="11"/>
    </w:p>
    <w:p w14:paraId="5FBD56A5" w14:textId="77777777" w:rsidR="002C78FD" w:rsidRPr="00924350" w:rsidRDefault="00FA305D">
      <w:pPr>
        <w:pStyle w:val="Heading3"/>
        <w:numPr>
          <w:ilvl w:val="0"/>
          <w:numId w:val="9"/>
        </w:numPr>
        <w:ind w:hanging="185"/>
        <w:jc w:val="both"/>
        <w:rPr>
          <w:rFonts w:cs="Times New Roman"/>
          <w:szCs w:val="24"/>
        </w:rPr>
      </w:pPr>
      <w:bookmarkStart w:id="12" w:name="_Toc236923507"/>
      <w:r w:rsidRPr="00924350">
        <w:rPr>
          <w:rFonts w:cs="Times New Roman"/>
          <w:szCs w:val="24"/>
        </w:rPr>
        <w:t>Pembatasan Masalah</w:t>
      </w:r>
      <w:bookmarkEnd w:id="12"/>
    </w:p>
    <w:p w14:paraId="7DB1EAE1" w14:textId="77777777" w:rsidR="002C78FD" w:rsidRPr="00924350" w:rsidRDefault="00FA305D">
      <w:pPr>
        <w:pStyle w:val="ListParagraph"/>
        <w:ind w:left="240" w:firstLineChars="200" w:firstLine="480"/>
        <w:jc w:val="both"/>
        <w:rPr>
          <w:color w:val="auto"/>
          <w:szCs w:val="24"/>
        </w:rPr>
      </w:pPr>
      <w:r w:rsidRPr="00924350">
        <w:rPr>
          <w:color w:val="auto"/>
          <w:szCs w:val="24"/>
        </w:rPr>
        <w:t>Pembatasan masalah difokuskan pada tiga aspek utama, yaitu:</w:t>
      </w:r>
    </w:p>
    <w:p w14:paraId="2D8CAC01" w14:textId="3B2D178D" w:rsidR="002C78FD" w:rsidRPr="00924350" w:rsidRDefault="00FA305D">
      <w:pPr>
        <w:pStyle w:val="ListParagraph"/>
        <w:numPr>
          <w:ilvl w:val="0"/>
          <w:numId w:val="10"/>
        </w:numPr>
        <w:tabs>
          <w:tab w:val="clear" w:pos="425"/>
        </w:tabs>
        <w:ind w:left="720" w:firstLine="0"/>
        <w:jc w:val="both"/>
        <w:rPr>
          <w:color w:val="auto"/>
          <w:szCs w:val="24"/>
        </w:rPr>
      </w:pPr>
      <w:r w:rsidRPr="00924350">
        <w:rPr>
          <w:color w:val="auto"/>
          <w:szCs w:val="24"/>
        </w:rPr>
        <w:t xml:space="preserve">Pelaksanaan </w:t>
      </w:r>
      <w:r w:rsidR="00E0662B" w:rsidRPr="00924350">
        <w:rPr>
          <w:color w:val="auto"/>
          <w:szCs w:val="24"/>
        </w:rPr>
        <w:t xml:space="preserve">Serah Simpan Karya Cetak dan Karya Rekam </w:t>
      </w:r>
      <w:r w:rsidRPr="00924350">
        <w:rPr>
          <w:color w:val="auto"/>
          <w:szCs w:val="24"/>
        </w:rPr>
        <w:t>oleh para wajib</w:t>
      </w:r>
      <w:r w:rsidR="00D3389E" w:rsidRPr="00924350">
        <w:rPr>
          <w:color w:val="auto"/>
          <w:szCs w:val="24"/>
        </w:rPr>
        <w:t xml:space="preserve"> serah</w:t>
      </w:r>
      <w:r w:rsidRPr="00924350">
        <w:rPr>
          <w:color w:val="auto"/>
          <w:szCs w:val="24"/>
        </w:rPr>
        <w:t>, termasuk kendala dalam pelaksanaan serta tingkat kepatuhan terhadap ketentuan yang berlaku.</w:t>
      </w:r>
    </w:p>
    <w:p w14:paraId="08AF7C5B" w14:textId="77777777" w:rsidR="002C78FD" w:rsidRPr="00924350" w:rsidRDefault="00FA305D">
      <w:pPr>
        <w:pStyle w:val="ListParagraph"/>
        <w:numPr>
          <w:ilvl w:val="0"/>
          <w:numId w:val="10"/>
        </w:numPr>
        <w:tabs>
          <w:tab w:val="clear" w:pos="425"/>
        </w:tabs>
        <w:ind w:left="720" w:firstLine="0"/>
        <w:jc w:val="both"/>
        <w:rPr>
          <w:color w:val="auto"/>
          <w:szCs w:val="24"/>
        </w:rPr>
      </w:pPr>
      <w:r w:rsidRPr="00924350">
        <w:rPr>
          <w:color w:val="auto"/>
          <w:szCs w:val="24"/>
        </w:rPr>
        <w:t xml:space="preserve"> Pengelolaan hasil serah simpan, meliputi kegiatan pendataan, pengolahan, penyimpanan, serta upaya pelestarian koleksi deposit di DISPUSIPDA  Provinsi Jawa Barat.</w:t>
      </w:r>
    </w:p>
    <w:p w14:paraId="4F42684E" w14:textId="77777777" w:rsidR="002C78FD" w:rsidRPr="00924350" w:rsidRDefault="00FA305D">
      <w:pPr>
        <w:pStyle w:val="Heading3"/>
        <w:numPr>
          <w:ilvl w:val="0"/>
          <w:numId w:val="9"/>
        </w:numPr>
        <w:jc w:val="both"/>
        <w:rPr>
          <w:rFonts w:cs="Times New Roman"/>
          <w:szCs w:val="24"/>
        </w:rPr>
      </w:pPr>
      <w:bookmarkStart w:id="13" w:name="_Toc236923508"/>
      <w:r w:rsidRPr="00924350">
        <w:rPr>
          <w:rFonts w:cs="Times New Roman"/>
          <w:szCs w:val="24"/>
        </w:rPr>
        <w:t>Rumusan Masalah</w:t>
      </w:r>
      <w:bookmarkEnd w:id="13"/>
    </w:p>
    <w:p w14:paraId="41A8497C" w14:textId="55E70A15" w:rsidR="002C78FD" w:rsidRPr="00924350" w:rsidRDefault="00FA305D">
      <w:pPr>
        <w:pStyle w:val="ListParagraph"/>
        <w:ind w:leftChars="150" w:left="360" w:firstLineChars="250" w:firstLine="600"/>
        <w:jc w:val="both"/>
        <w:rPr>
          <w:color w:val="auto"/>
          <w:szCs w:val="24"/>
        </w:rPr>
      </w:pPr>
      <w:r w:rsidRPr="00924350">
        <w:rPr>
          <w:color w:val="auto"/>
          <w:szCs w:val="24"/>
        </w:rPr>
        <w:t xml:space="preserve">Berdasarkan batasan masalah tersebut, maka peneliti merumuskan masalah pada penelitian ini, yaitu;” Bagaimana implementasi undang-undang </w:t>
      </w:r>
      <w:r w:rsidR="00E0662B" w:rsidRPr="00924350">
        <w:rPr>
          <w:color w:val="auto"/>
          <w:szCs w:val="24"/>
        </w:rPr>
        <w:t xml:space="preserve">Serah Simpan Karya Cetak dan Karya Rekam </w:t>
      </w:r>
      <w:r w:rsidRPr="00924350">
        <w:rPr>
          <w:color w:val="auto"/>
          <w:szCs w:val="24"/>
        </w:rPr>
        <w:t>di Perpustakaan Deposit DISPUSIPDA Prov</w:t>
      </w:r>
      <w:r w:rsidR="00D3389E" w:rsidRPr="00924350">
        <w:rPr>
          <w:color w:val="auto"/>
          <w:szCs w:val="24"/>
        </w:rPr>
        <w:t>.</w:t>
      </w:r>
      <w:r w:rsidRPr="00924350">
        <w:rPr>
          <w:color w:val="auto"/>
          <w:szCs w:val="24"/>
        </w:rPr>
        <w:t xml:space="preserve"> Jawa Barat ditinjau dari aspek pelaksanaan penyerahan, pengelolaan hasil serah simpan sesuai dengan regulasi yang sudah ditetapkan?”</w:t>
      </w:r>
    </w:p>
    <w:p w14:paraId="7017E905" w14:textId="77777777" w:rsidR="002C78FD" w:rsidRPr="00924350" w:rsidRDefault="002C78FD">
      <w:pPr>
        <w:pStyle w:val="ListParagraph"/>
        <w:ind w:left="1080" w:firstLine="0"/>
        <w:jc w:val="both"/>
        <w:rPr>
          <w:color w:val="auto"/>
          <w:szCs w:val="24"/>
        </w:rPr>
      </w:pPr>
    </w:p>
    <w:p w14:paraId="60534FE3" w14:textId="77777777" w:rsidR="002C78FD" w:rsidRPr="00924350" w:rsidRDefault="00FA305D">
      <w:pPr>
        <w:pStyle w:val="Heading2"/>
        <w:rPr>
          <w:szCs w:val="24"/>
        </w:rPr>
      </w:pPr>
      <w:bookmarkStart w:id="14" w:name="_Toc228327223"/>
      <w:bookmarkStart w:id="15" w:name="_Toc236923509"/>
      <w:r w:rsidRPr="00924350">
        <w:rPr>
          <w:szCs w:val="24"/>
        </w:rPr>
        <w:lastRenderedPageBreak/>
        <w:t>Tujuan Penelitian</w:t>
      </w:r>
      <w:bookmarkEnd w:id="14"/>
      <w:bookmarkEnd w:id="15"/>
    </w:p>
    <w:p w14:paraId="772CA708" w14:textId="77777777" w:rsidR="002C78FD" w:rsidRPr="00924350" w:rsidRDefault="00FA305D">
      <w:pPr>
        <w:pStyle w:val="ListParagraph"/>
        <w:ind w:firstLine="0"/>
        <w:jc w:val="both"/>
        <w:rPr>
          <w:color w:val="auto"/>
          <w:szCs w:val="24"/>
        </w:rPr>
      </w:pPr>
      <w:r w:rsidRPr="00924350">
        <w:rPr>
          <w:color w:val="auto"/>
          <w:szCs w:val="24"/>
        </w:rPr>
        <w:t>Berdasarkan batasan masalah serta rumusan masalah di atas, maka tujuan dari penelitian ini yaitu:</w:t>
      </w:r>
    </w:p>
    <w:p w14:paraId="0710C982" w14:textId="50E949D2" w:rsidR="002C78FD" w:rsidRPr="00924350" w:rsidRDefault="00FA305D">
      <w:pPr>
        <w:pStyle w:val="ListParagraph"/>
        <w:numPr>
          <w:ilvl w:val="0"/>
          <w:numId w:val="11"/>
        </w:numPr>
        <w:jc w:val="both"/>
        <w:rPr>
          <w:color w:val="auto"/>
          <w:szCs w:val="24"/>
        </w:rPr>
      </w:pPr>
      <w:r w:rsidRPr="00924350">
        <w:rPr>
          <w:color w:val="auto"/>
          <w:szCs w:val="24"/>
        </w:rPr>
        <w:t xml:space="preserve">Untuk mengetahui bagaimana penyerahan </w:t>
      </w:r>
      <w:r w:rsidR="00A9588A" w:rsidRPr="00924350">
        <w:rPr>
          <w:color w:val="auto"/>
          <w:szCs w:val="24"/>
        </w:rPr>
        <w:t>Karya Cetak dan Karya Rekam</w:t>
      </w:r>
      <w:r w:rsidRPr="00924350">
        <w:rPr>
          <w:color w:val="auto"/>
          <w:szCs w:val="24"/>
        </w:rPr>
        <w:t xml:space="preserve"> dilakukan para wajib di Perpustakaan Deposit DISPUSIPDA Prov</w:t>
      </w:r>
      <w:r w:rsidR="00A57748" w:rsidRPr="00924350">
        <w:rPr>
          <w:color w:val="auto"/>
          <w:szCs w:val="24"/>
        </w:rPr>
        <w:t>.</w:t>
      </w:r>
      <w:r w:rsidRPr="00924350">
        <w:rPr>
          <w:color w:val="auto"/>
          <w:szCs w:val="24"/>
        </w:rPr>
        <w:t xml:space="preserve"> Jawa Barat.</w:t>
      </w:r>
    </w:p>
    <w:p w14:paraId="2A0F2D69" w14:textId="22FF3381" w:rsidR="002C78FD" w:rsidRPr="00924350" w:rsidRDefault="00FA305D">
      <w:pPr>
        <w:pStyle w:val="ListParagraph"/>
        <w:numPr>
          <w:ilvl w:val="0"/>
          <w:numId w:val="11"/>
        </w:numPr>
        <w:jc w:val="both"/>
        <w:rPr>
          <w:color w:val="auto"/>
          <w:szCs w:val="24"/>
        </w:rPr>
      </w:pPr>
      <w:r w:rsidRPr="00924350">
        <w:rPr>
          <w:color w:val="auto"/>
          <w:szCs w:val="24"/>
        </w:rPr>
        <w:t xml:space="preserve">Untuk mengetahui pengelolaan hasil </w:t>
      </w:r>
      <w:r w:rsidR="00A9588A" w:rsidRPr="00924350">
        <w:rPr>
          <w:color w:val="auto"/>
          <w:szCs w:val="24"/>
        </w:rPr>
        <w:t xml:space="preserve">Serah Simpan Karya Cetak dan Karya Rekam </w:t>
      </w:r>
      <w:r w:rsidRPr="00924350">
        <w:rPr>
          <w:color w:val="auto"/>
          <w:szCs w:val="24"/>
        </w:rPr>
        <w:t>dilaksanakan di Perpustakaan Deposit DISPUSIPDA Provinsi Jawa Barat.</w:t>
      </w:r>
    </w:p>
    <w:p w14:paraId="234DDCEE" w14:textId="77777777" w:rsidR="002C78FD" w:rsidRPr="00924350" w:rsidRDefault="002C78FD">
      <w:pPr>
        <w:pStyle w:val="ListParagraph"/>
        <w:ind w:left="1080" w:firstLine="0"/>
        <w:jc w:val="both"/>
        <w:rPr>
          <w:color w:val="auto"/>
          <w:szCs w:val="24"/>
        </w:rPr>
      </w:pPr>
    </w:p>
    <w:p w14:paraId="7D214A62" w14:textId="77777777" w:rsidR="002C78FD" w:rsidRPr="00924350" w:rsidRDefault="00FA305D">
      <w:pPr>
        <w:pStyle w:val="Heading2"/>
        <w:rPr>
          <w:szCs w:val="24"/>
        </w:rPr>
      </w:pPr>
      <w:bookmarkStart w:id="16" w:name="_Toc228327224"/>
      <w:bookmarkStart w:id="17" w:name="_Toc236923510"/>
      <w:r w:rsidRPr="00924350">
        <w:rPr>
          <w:szCs w:val="24"/>
        </w:rPr>
        <w:t>Kegunaan Penelitian</w:t>
      </w:r>
      <w:bookmarkEnd w:id="16"/>
      <w:bookmarkEnd w:id="17"/>
    </w:p>
    <w:p w14:paraId="012F8D16" w14:textId="77777777" w:rsidR="002C78FD" w:rsidRPr="00924350" w:rsidRDefault="00FA305D">
      <w:pPr>
        <w:pStyle w:val="ListParagraph"/>
        <w:ind w:left="0" w:firstLine="0"/>
        <w:jc w:val="both"/>
        <w:rPr>
          <w:color w:val="auto"/>
          <w:szCs w:val="24"/>
        </w:rPr>
      </w:pPr>
      <w:r w:rsidRPr="00924350">
        <w:rPr>
          <w:color w:val="auto"/>
          <w:szCs w:val="24"/>
        </w:rPr>
        <w:t>Berdasarkan tujuan penelitian di atas, dapat diperoleh manfaat penelitian sebagai berikut.</w:t>
      </w:r>
    </w:p>
    <w:p w14:paraId="184445A8" w14:textId="77777777" w:rsidR="002C78FD" w:rsidRPr="00924350" w:rsidRDefault="00FA305D">
      <w:pPr>
        <w:pStyle w:val="Heading3"/>
        <w:numPr>
          <w:ilvl w:val="0"/>
          <w:numId w:val="12"/>
        </w:numPr>
        <w:ind w:left="480"/>
        <w:jc w:val="both"/>
        <w:rPr>
          <w:rFonts w:cs="Times New Roman"/>
          <w:szCs w:val="24"/>
        </w:rPr>
      </w:pPr>
      <w:bookmarkStart w:id="18" w:name="_Toc236923511"/>
      <w:r w:rsidRPr="00924350">
        <w:rPr>
          <w:rFonts w:cs="Times New Roman"/>
          <w:szCs w:val="24"/>
        </w:rPr>
        <w:t>Manfaat Teoretis</w:t>
      </w:r>
      <w:bookmarkEnd w:id="18"/>
    </w:p>
    <w:p w14:paraId="0E310E82" w14:textId="77777777" w:rsidR="002C78FD" w:rsidRPr="00924350" w:rsidRDefault="00A57748">
      <w:pPr>
        <w:pStyle w:val="ListParagraph"/>
        <w:ind w:left="420" w:firstLine="300"/>
        <w:jc w:val="both"/>
        <w:rPr>
          <w:color w:val="auto"/>
          <w:szCs w:val="24"/>
        </w:rPr>
      </w:pPr>
      <w:r w:rsidRPr="00924350">
        <w:rPr>
          <w:color w:val="auto"/>
          <w:szCs w:val="24"/>
        </w:rPr>
        <w:t>M</w:t>
      </w:r>
      <w:r w:rsidR="00FA305D" w:rsidRPr="00924350">
        <w:rPr>
          <w:color w:val="auto"/>
          <w:szCs w:val="24"/>
        </w:rPr>
        <w:t>emperkaya khazanah keilmuan di bidang Ilmu Perpustakaan dan Informasi, terutama mengenai implementasi kebijakan pelestarian bahan pustaka. Secara konseptual, hasil kajian ini ditujukan sebagai referensi akademik bagi peneliti selanjutnya serta memberikan kontribusi pemikiran dalam pengembangan teori pengelolaan koleksi deposit dan evaluasi kebijakan publik di lingkungan perpustakaan.</w:t>
      </w:r>
    </w:p>
    <w:p w14:paraId="0B06535B" w14:textId="77777777" w:rsidR="002C78FD" w:rsidRPr="00924350" w:rsidRDefault="00FA305D">
      <w:pPr>
        <w:pStyle w:val="Heading3"/>
        <w:numPr>
          <w:ilvl w:val="0"/>
          <w:numId w:val="12"/>
        </w:numPr>
        <w:jc w:val="both"/>
        <w:rPr>
          <w:rFonts w:cs="Times New Roman"/>
          <w:szCs w:val="24"/>
        </w:rPr>
      </w:pPr>
      <w:bookmarkStart w:id="19" w:name="_Toc236923512"/>
      <w:r w:rsidRPr="00924350">
        <w:rPr>
          <w:rFonts w:cs="Times New Roman"/>
          <w:szCs w:val="24"/>
        </w:rPr>
        <w:t>Manfaat Praktis</w:t>
      </w:r>
      <w:bookmarkEnd w:id="19"/>
    </w:p>
    <w:p w14:paraId="0CB875C8" w14:textId="77777777" w:rsidR="002C78FD" w:rsidRPr="00924350" w:rsidRDefault="00FA305D">
      <w:pPr>
        <w:pStyle w:val="ListParagraph"/>
        <w:numPr>
          <w:ilvl w:val="0"/>
          <w:numId w:val="13"/>
        </w:numPr>
        <w:tabs>
          <w:tab w:val="clear" w:pos="425"/>
        </w:tabs>
        <w:ind w:leftChars="200" w:left="701" w:hangingChars="92" w:hanging="221"/>
        <w:jc w:val="both"/>
        <w:rPr>
          <w:color w:val="auto"/>
          <w:szCs w:val="24"/>
        </w:rPr>
      </w:pPr>
      <w:r w:rsidRPr="00924350">
        <w:rPr>
          <w:color w:val="auto"/>
          <w:szCs w:val="24"/>
        </w:rPr>
        <w:t xml:space="preserve"> Bagi Lembaga (Dispusipda Prov</w:t>
      </w:r>
      <w:r w:rsidR="00A57748" w:rsidRPr="00924350">
        <w:rPr>
          <w:color w:val="auto"/>
          <w:szCs w:val="24"/>
        </w:rPr>
        <w:t>.</w:t>
      </w:r>
      <w:r w:rsidRPr="00924350">
        <w:rPr>
          <w:color w:val="auto"/>
          <w:szCs w:val="24"/>
        </w:rPr>
        <w:t xml:space="preserve"> Jawa Barat)</w:t>
      </w:r>
    </w:p>
    <w:p w14:paraId="04FB7157" w14:textId="77777777" w:rsidR="007149E1" w:rsidRPr="00924350" w:rsidRDefault="007149E1" w:rsidP="007149E1">
      <w:pPr>
        <w:pStyle w:val="ListParagraph"/>
        <w:tabs>
          <w:tab w:val="left" w:pos="425"/>
        </w:tabs>
        <w:ind w:left="701" w:firstLine="0"/>
        <w:jc w:val="both"/>
        <w:rPr>
          <w:color w:val="auto"/>
          <w:szCs w:val="24"/>
        </w:rPr>
      </w:pPr>
      <w:r w:rsidRPr="00924350">
        <w:rPr>
          <w:color w:val="auto"/>
          <w:szCs w:val="24"/>
        </w:rPr>
        <w:t>Penelitian ini diharapkan dapat menjadi bahan pertimbangan bagi DISPUSIPDA Provinsi Jawa Barat dalam memperkuat pelaksanaan penyerahan dan pengelolaan hasil Serah Simpan Karya Cetak dan Karya Rekam sebagai upaya mendokumentasikan dan melestarikan karya lokal yang merekam pengetahuan, informasi, dan budaya masyarakat Jawa Barat, serta mendukung pengembangan perpustakaan deposit sesuai dengan ketentuan yang berlaku.</w:t>
      </w:r>
    </w:p>
    <w:p w14:paraId="481C72C2" w14:textId="415C176C" w:rsidR="002C78FD" w:rsidRPr="00924350" w:rsidRDefault="00FA305D">
      <w:pPr>
        <w:pStyle w:val="ListParagraph"/>
        <w:numPr>
          <w:ilvl w:val="0"/>
          <w:numId w:val="13"/>
        </w:numPr>
        <w:tabs>
          <w:tab w:val="clear" w:pos="425"/>
        </w:tabs>
        <w:ind w:leftChars="200" w:left="701" w:hangingChars="92" w:hanging="221"/>
        <w:jc w:val="both"/>
        <w:rPr>
          <w:color w:val="auto"/>
          <w:szCs w:val="24"/>
        </w:rPr>
      </w:pPr>
      <w:r w:rsidRPr="00924350">
        <w:rPr>
          <w:color w:val="auto"/>
          <w:szCs w:val="24"/>
        </w:rPr>
        <w:lastRenderedPageBreak/>
        <w:t xml:space="preserve"> Bagi Pemerintah  (Pemerintah Nasional dan Daerah Provinsi Jawa </w:t>
      </w:r>
      <w:r w:rsidRPr="00924350">
        <w:rPr>
          <w:color w:val="auto"/>
          <w:szCs w:val="24"/>
        </w:rPr>
        <w:tab/>
      </w:r>
      <w:r w:rsidRPr="00924350">
        <w:rPr>
          <w:color w:val="auto"/>
          <w:szCs w:val="24"/>
        </w:rPr>
        <w:tab/>
      </w:r>
      <w:r w:rsidRPr="00924350">
        <w:rPr>
          <w:color w:val="auto"/>
          <w:szCs w:val="24"/>
        </w:rPr>
        <w:tab/>
        <w:t>Barat)</w:t>
      </w:r>
    </w:p>
    <w:p w14:paraId="066B4A4B" w14:textId="7E33D108" w:rsidR="002C78FD" w:rsidRPr="00924350" w:rsidRDefault="00FA305D">
      <w:pPr>
        <w:ind w:leftChars="293" w:left="703" w:firstLineChars="5" w:firstLine="12"/>
        <w:jc w:val="both"/>
        <w:rPr>
          <w:color w:val="auto"/>
          <w:szCs w:val="24"/>
        </w:rPr>
      </w:pPr>
      <w:r w:rsidRPr="00924350">
        <w:rPr>
          <w:color w:val="auto"/>
          <w:szCs w:val="24"/>
        </w:rPr>
        <w:t xml:space="preserve">Penelitian ini memberikan potret empiris mengenai kondisi lapangan sebagai bahan </w:t>
      </w:r>
      <w:r w:rsidR="007149E1" w:rsidRPr="00924350">
        <w:rPr>
          <w:color w:val="auto"/>
          <w:szCs w:val="24"/>
        </w:rPr>
        <w:t>pertimbangan bagi pemerintah dalam memperkuat pelaksanaan kebijakan Serah Simpan Karya Cetak dan Karya Rekam serta koordinasi antara pemerintah pusat dan daerah. Hal ini penting untuk menjamin karya lokal tetap terhimpun dan terlestarikan sebagai dokumentasi pengetahuan, informasi, dan budaya masyarakat Jawa Barat yang dapat diwariskan kepada generasi mendatang.</w:t>
      </w:r>
    </w:p>
    <w:p w14:paraId="5D0DD7E4" w14:textId="77777777" w:rsidR="002C78FD" w:rsidRPr="00924350" w:rsidRDefault="00FA305D">
      <w:pPr>
        <w:pStyle w:val="ListParagraph"/>
        <w:numPr>
          <w:ilvl w:val="0"/>
          <w:numId w:val="13"/>
        </w:numPr>
        <w:tabs>
          <w:tab w:val="clear" w:pos="425"/>
        </w:tabs>
        <w:ind w:leftChars="200" w:left="701" w:hangingChars="92" w:hanging="221"/>
        <w:jc w:val="both"/>
        <w:rPr>
          <w:color w:val="auto"/>
          <w:szCs w:val="24"/>
        </w:rPr>
      </w:pPr>
      <w:r w:rsidRPr="00924350">
        <w:rPr>
          <w:color w:val="auto"/>
          <w:szCs w:val="24"/>
        </w:rPr>
        <w:t xml:space="preserve"> Bagi Para Wajib Serah (Penerbit, Produsen Karya Rekam, dan </w:t>
      </w:r>
      <w:r w:rsidRPr="00924350">
        <w:rPr>
          <w:color w:val="auto"/>
          <w:szCs w:val="24"/>
        </w:rPr>
        <w:tab/>
      </w:r>
      <w:r w:rsidRPr="00924350">
        <w:rPr>
          <w:color w:val="auto"/>
          <w:szCs w:val="24"/>
        </w:rPr>
        <w:tab/>
      </w:r>
      <w:r w:rsidRPr="00924350">
        <w:rPr>
          <w:color w:val="auto"/>
          <w:szCs w:val="24"/>
        </w:rPr>
        <w:tab/>
        <w:t>Lembaga Pendidikan)</w:t>
      </w:r>
    </w:p>
    <w:p w14:paraId="77202BF4" w14:textId="13A5AAFF" w:rsidR="002C78FD" w:rsidRPr="00924350" w:rsidRDefault="00FA305D">
      <w:pPr>
        <w:ind w:leftChars="293" w:left="703" w:firstLineChars="5" w:firstLine="12"/>
        <w:jc w:val="both"/>
        <w:rPr>
          <w:color w:val="auto"/>
          <w:szCs w:val="24"/>
        </w:rPr>
      </w:pPr>
      <w:r w:rsidRPr="00924350">
        <w:rPr>
          <w:color w:val="auto"/>
          <w:szCs w:val="24"/>
        </w:rPr>
        <w:t xml:space="preserve">Penelitian ini diharapkan Berfungsi sebagai sarana edukasi untuk </w:t>
      </w:r>
      <w:r w:rsidR="007149E1" w:rsidRPr="00924350">
        <w:rPr>
          <w:color w:val="auto"/>
          <w:szCs w:val="24"/>
        </w:rPr>
        <w:t>meningkatkan pemahaman dan kesadaran para wajib serah dalam memenuhi kewajiban penyerahan Karya Cetak dan Karya Rekam sesuai dengan ketentuan yang berlaku. Penyerahan tersebut penting agar karya lokal dapat dihimpun dan dilestarikan sebagai bagian dari dokumentasi pengetahuan, informasi, dan budaya masyarakat Jawa Barat untuk keberlanjutan pemanfaatannya di masa mendatang.</w:t>
      </w:r>
      <w:r w:rsidRPr="00924350">
        <w:rPr>
          <w:color w:val="auto"/>
          <w:szCs w:val="24"/>
        </w:rPr>
        <w:t>.</w:t>
      </w:r>
    </w:p>
    <w:p w14:paraId="28431F96" w14:textId="77777777" w:rsidR="002C78FD" w:rsidRPr="00924350" w:rsidRDefault="00FA305D">
      <w:pPr>
        <w:pStyle w:val="ListParagraph"/>
        <w:numPr>
          <w:ilvl w:val="0"/>
          <w:numId w:val="13"/>
        </w:numPr>
        <w:tabs>
          <w:tab w:val="clear" w:pos="425"/>
        </w:tabs>
        <w:ind w:leftChars="200" w:left="701" w:hangingChars="92" w:hanging="221"/>
        <w:jc w:val="both"/>
        <w:rPr>
          <w:color w:val="auto"/>
          <w:szCs w:val="24"/>
        </w:rPr>
      </w:pPr>
      <w:r w:rsidRPr="00924350">
        <w:rPr>
          <w:color w:val="auto"/>
          <w:szCs w:val="24"/>
        </w:rPr>
        <w:t xml:space="preserve"> Bagi Program Studi Ilmu Perpustakaan</w:t>
      </w:r>
    </w:p>
    <w:p w14:paraId="2498DD34" w14:textId="77777777" w:rsidR="007149E1" w:rsidRPr="00924350" w:rsidRDefault="007149E1" w:rsidP="007149E1">
      <w:pPr>
        <w:pStyle w:val="ListParagraph"/>
        <w:ind w:left="709" w:firstLine="0"/>
        <w:jc w:val="both"/>
        <w:rPr>
          <w:color w:val="auto"/>
          <w:szCs w:val="24"/>
        </w:rPr>
      </w:pPr>
      <w:r w:rsidRPr="00924350">
        <w:rPr>
          <w:color w:val="auto"/>
          <w:szCs w:val="24"/>
        </w:rPr>
        <w:t>Penelitian ini menyajikan referensi akademik dalam pengembangan kajian mengenai Serah Simpan Karya Cetak dan Karya Rekam serta pengelolaan koleksi deposit. Kajian ini penting dalam memperkuat pemahaman mengenai peran perpustakaan dalam menghimpun dan melestarikan karya lokal sebagai sumber pengetahuan dan dokumentasi budaya daerah.</w:t>
      </w:r>
    </w:p>
    <w:p w14:paraId="7D6592EE" w14:textId="77777777" w:rsidR="002C78FD" w:rsidRPr="00924350" w:rsidRDefault="00FA305D">
      <w:pPr>
        <w:pStyle w:val="ListParagraph"/>
        <w:numPr>
          <w:ilvl w:val="0"/>
          <w:numId w:val="13"/>
        </w:numPr>
        <w:tabs>
          <w:tab w:val="clear" w:pos="425"/>
        </w:tabs>
        <w:ind w:leftChars="200" w:left="701" w:hangingChars="92" w:hanging="221"/>
        <w:jc w:val="both"/>
        <w:rPr>
          <w:color w:val="auto"/>
          <w:szCs w:val="24"/>
        </w:rPr>
      </w:pPr>
      <w:r w:rsidRPr="00924350">
        <w:rPr>
          <w:color w:val="auto"/>
          <w:szCs w:val="24"/>
        </w:rPr>
        <w:t xml:space="preserve"> Bagi mahasiswa </w:t>
      </w:r>
    </w:p>
    <w:p w14:paraId="3CC2C29A" w14:textId="66F1FC5A" w:rsidR="002C78FD" w:rsidRPr="00924350" w:rsidRDefault="00FA305D">
      <w:pPr>
        <w:ind w:leftChars="293" w:left="703" w:firstLineChars="5" w:firstLine="12"/>
        <w:jc w:val="both"/>
        <w:rPr>
          <w:color w:val="auto"/>
          <w:szCs w:val="24"/>
        </w:rPr>
      </w:pPr>
      <w:r w:rsidRPr="00924350">
        <w:rPr>
          <w:color w:val="auto"/>
          <w:szCs w:val="24"/>
        </w:rPr>
        <w:t>Penelitian ini menyajikan</w:t>
      </w:r>
      <w:r w:rsidR="007149E1" w:rsidRPr="00924350">
        <w:rPr>
          <w:color w:val="auto"/>
          <w:szCs w:val="24"/>
        </w:rPr>
        <w:t xml:space="preserve">   sumber referensi bagi mahasiswa dalam memahami pelaksanaan Serah Simpan Karya Cetak dan Karya Rekam serta pengelolaan koleksi deposit. Selain itu, penelitian ini dapat menambah pemahaman mengenai pentingnya karya lokal sebagai sumber informasi, pengetahuan, dan dokumentasi budaya masyarakat Jawa Barat yang perlu dijaga keberlanjutannya. Penelitian ini diharapkan dapat menjadi sumber </w:t>
      </w:r>
      <w:r w:rsidR="007149E1" w:rsidRPr="00924350">
        <w:rPr>
          <w:color w:val="auto"/>
          <w:szCs w:val="24"/>
        </w:rPr>
        <w:lastRenderedPageBreak/>
        <w:t>referensi bagi mahasiswa dalam memahami pelaksanaan Serah Simpan Karya Cetak dan Karya Rekam serta pengelolaan koleksi deposit. Selain itu, penelitian ini dapat menambah pemahaman mengenai pentingnya karya lokal sebagai sumber informasi, pengetahuan, dan dokumentasi budaya masyarakat Jawa Barat yang perlu dijaga keberlanjutannya.</w:t>
      </w:r>
    </w:p>
    <w:p w14:paraId="16B05774" w14:textId="77777777" w:rsidR="002C78FD" w:rsidRPr="00924350" w:rsidRDefault="00FA305D">
      <w:pPr>
        <w:jc w:val="both"/>
        <w:rPr>
          <w:color w:val="auto"/>
          <w:szCs w:val="24"/>
        </w:rPr>
      </w:pPr>
      <w:r w:rsidRPr="00924350">
        <w:rPr>
          <w:color w:val="auto"/>
          <w:szCs w:val="24"/>
        </w:rPr>
        <w:tab/>
      </w:r>
      <w:r w:rsidRPr="00924350">
        <w:rPr>
          <w:color w:val="auto"/>
          <w:szCs w:val="24"/>
        </w:rPr>
        <w:tab/>
      </w:r>
    </w:p>
    <w:p w14:paraId="0617B7E3" w14:textId="77777777" w:rsidR="002C78FD" w:rsidRPr="00924350" w:rsidRDefault="00FA305D">
      <w:pPr>
        <w:pStyle w:val="Heading2"/>
        <w:rPr>
          <w:szCs w:val="24"/>
        </w:rPr>
      </w:pPr>
      <w:bookmarkStart w:id="20" w:name="_Toc228327225"/>
      <w:bookmarkStart w:id="21" w:name="_Toc236923513"/>
      <w:r w:rsidRPr="00924350">
        <w:rPr>
          <w:szCs w:val="24"/>
        </w:rPr>
        <w:t>Pertanyaan Penelitian</w:t>
      </w:r>
      <w:bookmarkEnd w:id="20"/>
      <w:bookmarkEnd w:id="21"/>
    </w:p>
    <w:p w14:paraId="56F64286" w14:textId="77777777" w:rsidR="002C78FD" w:rsidRPr="00924350" w:rsidRDefault="00FA305D">
      <w:pPr>
        <w:pStyle w:val="ListParagraph"/>
        <w:ind w:leftChars="100" w:left="240" w:firstLine="718"/>
        <w:jc w:val="both"/>
        <w:rPr>
          <w:color w:val="auto"/>
          <w:szCs w:val="24"/>
        </w:rPr>
      </w:pPr>
      <w:r w:rsidRPr="00924350">
        <w:rPr>
          <w:color w:val="auto"/>
          <w:szCs w:val="24"/>
        </w:rPr>
        <w:t>Berdasarkan rumusan masalah dan tujuan yang telah d</w:t>
      </w:r>
      <w:r w:rsidR="00A57748" w:rsidRPr="00924350">
        <w:rPr>
          <w:color w:val="auto"/>
          <w:szCs w:val="24"/>
        </w:rPr>
        <w:t>iurai</w:t>
      </w:r>
      <w:r w:rsidRPr="00924350">
        <w:rPr>
          <w:color w:val="auto"/>
          <w:szCs w:val="24"/>
        </w:rPr>
        <w:t>kan sebelumnya, maka penelitian ini difokuskan pada tiga pokok utama yang menjadi acuan dalam proses pengumpulan dan analisis data. Adapun pertanyaan penelitian yang diajukan adalah sebagai berikut:</w:t>
      </w:r>
    </w:p>
    <w:p w14:paraId="4062FE53" w14:textId="58C3CE25" w:rsidR="002C78FD" w:rsidRPr="00924350" w:rsidRDefault="00FA305D">
      <w:pPr>
        <w:pStyle w:val="ListParagraph"/>
        <w:numPr>
          <w:ilvl w:val="0"/>
          <w:numId w:val="14"/>
        </w:numPr>
        <w:ind w:leftChars="100" w:left="240" w:firstLine="0"/>
        <w:jc w:val="both"/>
        <w:rPr>
          <w:color w:val="auto"/>
          <w:szCs w:val="24"/>
        </w:rPr>
      </w:pPr>
      <w:r w:rsidRPr="00924350">
        <w:rPr>
          <w:color w:val="auto"/>
          <w:szCs w:val="24"/>
        </w:rPr>
        <w:t xml:space="preserve">Bagaimana penyerahan </w:t>
      </w:r>
      <w:r w:rsidR="00E0662B" w:rsidRPr="00924350">
        <w:rPr>
          <w:color w:val="auto"/>
          <w:szCs w:val="24"/>
        </w:rPr>
        <w:t>Serah Simpan Karya Cetak Dan Karya Rekam</w:t>
      </w:r>
      <w:r w:rsidRPr="00924350">
        <w:rPr>
          <w:color w:val="auto"/>
          <w:szCs w:val="24"/>
        </w:rPr>
        <w:t xml:space="preserve"> oleh penerbit, produsen karya rekam kepada Perpustakaan Deposit Dispusipda Prov</w:t>
      </w:r>
      <w:r w:rsidR="00A57748" w:rsidRPr="00924350">
        <w:rPr>
          <w:color w:val="auto"/>
          <w:szCs w:val="24"/>
        </w:rPr>
        <w:t>.</w:t>
      </w:r>
      <w:r w:rsidRPr="00924350">
        <w:rPr>
          <w:color w:val="auto"/>
          <w:szCs w:val="24"/>
        </w:rPr>
        <w:t xml:space="preserve"> Jawa Barat ?</w:t>
      </w:r>
    </w:p>
    <w:p w14:paraId="30C3825B" w14:textId="1F93FF73" w:rsidR="002C78FD" w:rsidRPr="00924350" w:rsidRDefault="00FA305D">
      <w:pPr>
        <w:pStyle w:val="ListParagraph"/>
        <w:numPr>
          <w:ilvl w:val="0"/>
          <w:numId w:val="14"/>
        </w:numPr>
        <w:ind w:leftChars="100" w:left="240" w:firstLine="0"/>
        <w:jc w:val="both"/>
        <w:rPr>
          <w:color w:val="auto"/>
          <w:szCs w:val="24"/>
        </w:rPr>
      </w:pPr>
      <w:r w:rsidRPr="00924350">
        <w:rPr>
          <w:color w:val="auto"/>
          <w:szCs w:val="24"/>
        </w:rPr>
        <w:t xml:space="preserve">Mengapa proses pengelolaan hasil </w:t>
      </w:r>
      <w:r w:rsidR="00E0662B" w:rsidRPr="00924350">
        <w:rPr>
          <w:color w:val="auto"/>
          <w:szCs w:val="24"/>
        </w:rPr>
        <w:t>Serah Simpan Karya Cetak Dan Karya Rekam</w:t>
      </w:r>
      <w:r w:rsidRPr="00924350">
        <w:rPr>
          <w:color w:val="auto"/>
          <w:szCs w:val="24"/>
        </w:rPr>
        <w:t xml:space="preserve"> dilakukan oleh penerbit, produsen karya rekam kepada Perpustakaan Deposit Dispusipda Prov</w:t>
      </w:r>
      <w:r w:rsidR="00A57748" w:rsidRPr="00924350">
        <w:rPr>
          <w:color w:val="auto"/>
          <w:szCs w:val="24"/>
        </w:rPr>
        <w:t>.</w:t>
      </w:r>
      <w:r w:rsidRPr="00924350">
        <w:rPr>
          <w:color w:val="auto"/>
          <w:szCs w:val="24"/>
        </w:rPr>
        <w:t xml:space="preserve"> Jawa Barat?</w:t>
      </w:r>
    </w:p>
    <w:p w14:paraId="576CAC7B" w14:textId="77777777" w:rsidR="002C78FD" w:rsidRPr="00924350" w:rsidRDefault="002C78FD">
      <w:pPr>
        <w:pStyle w:val="ListParagraph"/>
        <w:ind w:left="2160" w:firstLine="0"/>
        <w:jc w:val="both"/>
        <w:rPr>
          <w:color w:val="auto"/>
          <w:szCs w:val="24"/>
        </w:rPr>
      </w:pPr>
    </w:p>
    <w:p w14:paraId="7F21D933" w14:textId="77777777" w:rsidR="002C78FD" w:rsidRPr="00924350" w:rsidRDefault="00FA305D">
      <w:pPr>
        <w:pStyle w:val="Heading2"/>
        <w:rPr>
          <w:szCs w:val="24"/>
        </w:rPr>
      </w:pPr>
      <w:bookmarkStart w:id="22" w:name="_Toc228327226"/>
      <w:bookmarkStart w:id="23" w:name="_Toc236923514"/>
      <w:r w:rsidRPr="00924350">
        <w:rPr>
          <w:szCs w:val="24"/>
        </w:rPr>
        <w:t>Asumsi</w:t>
      </w:r>
      <w:bookmarkEnd w:id="22"/>
      <w:bookmarkEnd w:id="23"/>
    </w:p>
    <w:p w14:paraId="509676A8" w14:textId="77777777" w:rsidR="002C78FD" w:rsidRPr="00924350" w:rsidRDefault="00FA305D">
      <w:pPr>
        <w:ind w:firstLine="720"/>
        <w:jc w:val="both"/>
        <w:rPr>
          <w:szCs w:val="24"/>
        </w:rPr>
      </w:pPr>
      <w:r w:rsidRPr="00924350">
        <w:rPr>
          <w:szCs w:val="24"/>
        </w:rPr>
        <w:t xml:space="preserve">Penelitian ini didasarkan pada asumsi bahwa efektivitas implementasi peraturan dan perundang-undangan tersebut di atas  memiliki korelasi erat terhadap kemajuan perpustakaan deposit di DISPUSIPDA Provinsi Jawa Barat. Premis ini berangkat dari realitas bahwa kualitas penghimpunan karya, tingkat kepatuhan para wajib serah, hingga ketepatan tata kelola koleksi menjadi penentu utama optimalisasi fungsi perpustakaan sebagai institusi preservasi dan pusat informasi bagi publik. Secara teoretis, apabila pelaksanaan kebijakan selaras dengan mandat regulasi, maka kelengkapan koleksi daerah akan tercapai dan sistem pengelolaannya menjadi lebih terarah, selaras dengan esensi Undang-Undang Nomor 13 Tahun 2018 yang menekankan pentingnya aktivitas serah simpan untuk mewujudkan koleksi nasional dan daerah yang representatif terhadap identitas </w:t>
      </w:r>
      <w:r w:rsidRPr="00924350">
        <w:rPr>
          <w:szCs w:val="24"/>
        </w:rPr>
        <w:lastRenderedPageBreak/>
        <w:t xml:space="preserve">budaya bangsa. Hal tersebut diperkuat oleh kajian Perpustakaan Nasional Republik Indonesia (2022:14) yang menggarisbawahi bahwa pencapaian pelaksanaan implementasi peraturan perundang-undangan ini dilaksanakan secara sinergis antara kesadaran pihak penerbit dan kesiapan teknis lembaga pengelola dalam menjalankan sistem yang sistematis serta berkesinambungan. </w:t>
      </w:r>
    </w:p>
    <w:p w14:paraId="3752F20F" w14:textId="77777777" w:rsidR="002C78FD" w:rsidRPr="00924350" w:rsidRDefault="00FA305D">
      <w:pPr>
        <w:ind w:firstLine="720"/>
        <w:jc w:val="both"/>
        <w:rPr>
          <w:szCs w:val="24"/>
        </w:rPr>
      </w:pPr>
      <w:r w:rsidRPr="00924350">
        <w:rPr>
          <w:szCs w:val="24"/>
        </w:rPr>
        <w:t xml:space="preserve"> Peneliti juga mengasumsikan adanya serangkaian hambatan yang mengakibatkan pengembangan perpustakaan deposit di Jawa Barat belum mencapai titik maksimal, seperti rendahnya partisipasi aktif wajib serah, minimnya fasilitas pendukung, serta belum terintegrasinya teknologi informasi dalam sistem kerja. Dugaan tersebut diperkuat oleh temuan Saputra dan Desriyeni (2023:115) serta Bawono (2022:5) yang menunjukkan bahwa problematika utama kebijakan serah simpan di Indonesia terletak pada lemahnya sosialisasi aturan,  koordinasi lintas sektoral, dan keterbatasan kompetensi sumber daya manusia. Kondisi ini diperparah oleh laporan Perpustakaan Nasional Republik Indonesia (2023:22) yang mengindikasikan bahwa transformasi digital dalam manajemen koleksi deposit masih berjalan secara parsial, sehingga membatasi kemudahan akses masyarakat. Berpijak pada beragam persoalan tersebut, penelitian ini dilaksanakan dengan dugaan kuat bahwa terdapat celah signifikan antara ketentuan ideal regulasi dengan realitas operasional di lapangan, sehingga diperlukan analisis komprehensif untuk merumuskan strategi penguatan perpustakaan deposit yang lebih adaptif di era digital.</w:t>
      </w:r>
    </w:p>
    <w:p w14:paraId="041CF9ED" w14:textId="77777777" w:rsidR="002C78FD" w:rsidRPr="00924350" w:rsidRDefault="00FA305D">
      <w:pPr>
        <w:pStyle w:val="Heading2"/>
        <w:rPr>
          <w:szCs w:val="24"/>
        </w:rPr>
      </w:pPr>
      <w:bookmarkStart w:id="24" w:name="_Toc228327227"/>
      <w:bookmarkStart w:id="25" w:name="_Toc236923515"/>
      <w:r w:rsidRPr="00924350">
        <w:rPr>
          <w:szCs w:val="24"/>
        </w:rPr>
        <w:t>Metode Penelitian</w:t>
      </w:r>
      <w:bookmarkEnd w:id="24"/>
      <w:bookmarkEnd w:id="25"/>
    </w:p>
    <w:p w14:paraId="66ACAFB8" w14:textId="32B2AE9D" w:rsidR="002C78FD" w:rsidRPr="00924350" w:rsidRDefault="00FA305D">
      <w:pPr>
        <w:pStyle w:val="ListParagraph"/>
        <w:ind w:left="0" w:firstLine="720"/>
        <w:jc w:val="both"/>
        <w:rPr>
          <w:color w:val="auto"/>
          <w:szCs w:val="24"/>
        </w:rPr>
      </w:pPr>
      <w:r w:rsidRPr="00924350">
        <w:rPr>
          <w:color w:val="auto"/>
          <w:szCs w:val="24"/>
        </w:rPr>
        <w:t xml:space="preserve">Penggunaan pendekatan kualitatif penelitian ini berlandaskan pada kebutuhan untuk mengkaji secara mendalam proses implementasi kebijakan </w:t>
      </w:r>
      <w:r w:rsidR="00E0662B" w:rsidRPr="00924350">
        <w:rPr>
          <w:color w:val="auto"/>
          <w:szCs w:val="24"/>
        </w:rPr>
        <w:t xml:space="preserve">Serah Simpan </w:t>
      </w:r>
      <w:r w:rsidR="00A9588A" w:rsidRPr="00924350">
        <w:rPr>
          <w:color w:val="auto"/>
          <w:szCs w:val="24"/>
        </w:rPr>
        <w:t>Karya Cetak dan Karya Rekam</w:t>
      </w:r>
      <w:r w:rsidRPr="00924350">
        <w:rPr>
          <w:color w:val="auto"/>
          <w:szCs w:val="24"/>
        </w:rPr>
        <w:t xml:space="preserve"> beserta berbagai kondisi yang memengaruhi pengembangan Perpustakaan Deposit di DISPUSIPDA Provinsi Jawa Barat. Metode ini menitikberatkan pada proses pencapaian tujuan penelitian serta dinamika yang terjadi di lapangan. </w:t>
      </w:r>
      <w:r w:rsidR="002B7045" w:rsidRPr="00924350">
        <w:rPr>
          <w:color w:val="auto"/>
          <w:szCs w:val="24"/>
        </w:rPr>
        <w:t>P</w:t>
      </w:r>
      <w:r w:rsidRPr="00924350">
        <w:rPr>
          <w:color w:val="auto"/>
          <w:szCs w:val="24"/>
        </w:rPr>
        <w:t>endekatan ini</w:t>
      </w:r>
      <w:r w:rsidR="002B7045" w:rsidRPr="00924350">
        <w:rPr>
          <w:color w:val="auto"/>
          <w:szCs w:val="24"/>
        </w:rPr>
        <w:t xml:space="preserve"> dipilih</w:t>
      </w:r>
      <w:r w:rsidRPr="00924350">
        <w:rPr>
          <w:color w:val="auto"/>
          <w:szCs w:val="24"/>
        </w:rPr>
        <w:t xml:space="preserve"> </w:t>
      </w:r>
      <w:r w:rsidR="002B7045" w:rsidRPr="00924350">
        <w:rPr>
          <w:color w:val="auto"/>
          <w:szCs w:val="24"/>
        </w:rPr>
        <w:t xml:space="preserve">untuk memperoleh gambaran yang lebih mendalam mengenai bagaimana para partisipan memaknai pelaksana kebijakan berdasarkan pengetahuan, pandangan, dan pengalaman yang </w:t>
      </w:r>
      <w:r w:rsidR="002B7045" w:rsidRPr="00924350">
        <w:rPr>
          <w:color w:val="auto"/>
          <w:szCs w:val="24"/>
        </w:rPr>
        <w:lastRenderedPageBreak/>
        <w:t xml:space="preserve">mereka miliki. Data penelitian dihimpun melalui pihak-pihak yang memiliki keterkaitan dengan objek yang dikaji, kemudian dianalisis dengan mempertimbangkan latar situasi tempat penelitian berlangsung sehingga mampu memberikan deskripsi yang sesuai dengan kondisi di lapangan. Dalam pelaksanaannya, penelitian ini menerapkan metode studi kasus. Metode tersebut digunakan untuk mengkaji suatu peristiwa atau persoalan yang sedang berlangsung pada suatu lingkungan tertentu secara mendalam sehingga </w:t>
      </w:r>
      <w:r w:rsidR="00D80E9B" w:rsidRPr="00924350">
        <w:rPr>
          <w:color w:val="auto"/>
          <w:szCs w:val="24"/>
        </w:rPr>
        <w:t>karakteristik</w:t>
      </w:r>
      <w:r w:rsidR="002B7045" w:rsidRPr="00924350">
        <w:rPr>
          <w:color w:val="auto"/>
          <w:szCs w:val="24"/>
        </w:rPr>
        <w:t>,</w:t>
      </w:r>
      <w:r w:rsidR="00D80E9B" w:rsidRPr="00924350">
        <w:rPr>
          <w:color w:val="auto"/>
          <w:szCs w:val="24"/>
        </w:rPr>
        <w:t xml:space="preserve"> </w:t>
      </w:r>
      <w:r w:rsidR="002B7045" w:rsidRPr="00924350">
        <w:rPr>
          <w:color w:val="auto"/>
          <w:szCs w:val="24"/>
        </w:rPr>
        <w:t xml:space="preserve">proses, dan berbagai faktor yang memengaruhinya dapat dipahami secara </w:t>
      </w:r>
      <w:r w:rsidR="00D80E9B" w:rsidRPr="00924350">
        <w:rPr>
          <w:color w:val="auto"/>
          <w:szCs w:val="24"/>
        </w:rPr>
        <w:t>menyeluruh</w:t>
      </w:r>
      <w:r w:rsidR="002B7045" w:rsidRPr="00924350">
        <w:rPr>
          <w:color w:val="auto"/>
          <w:szCs w:val="24"/>
        </w:rPr>
        <w:t xml:space="preserve"> </w:t>
      </w:r>
      <w:r w:rsidR="00F52744" w:rsidRPr="00924350">
        <w:rPr>
          <w:color w:val="auto"/>
          <w:szCs w:val="24"/>
        </w:rPr>
        <w:fldChar w:fldCharType="begin" w:fldLock="1"/>
      </w:r>
      <w:r w:rsidR="00F52744" w:rsidRPr="00924350">
        <w:rPr>
          <w:color w:val="auto"/>
          <w:szCs w:val="24"/>
        </w:rPr>
        <w:instrText>ADDIN CSL_CITATION {"citationItems":[{"id":"ITEM-1","itemData":{"author":[{"dropping-particle":"","family":"Yin","given":"Robert K","non-dropping-particle":"","parse-names":false,"suffix":""}],"id":"ITEM-1","issued":{"date-parts":[["2021"]]},"publisher":"PT RajaGrafindo Persada","publisher-place":"Jakarta","title":"Studi kasus: Desain dan metode","type":"book"},"suffix":":1","uris":["http://www.mendeley.com/documents/?uuid=e29ffc38-3ad3-4987-88cd-d0ab458d2359"]}],"mendeley":{"formattedCitation":"(Yin, 2021:1)","plainTextFormattedCitation":"(Yin, 2021:1)","previouslyFormattedCitation":"(Yin, 2021:1)"},"properties":{"noteIndex":0},"schema":"https://github.com/citation-style-language/schema/raw/master/csl-citation.json"}</w:instrText>
      </w:r>
      <w:r w:rsidR="00F52744" w:rsidRPr="00924350">
        <w:rPr>
          <w:color w:val="auto"/>
          <w:szCs w:val="24"/>
        </w:rPr>
        <w:fldChar w:fldCharType="separate"/>
      </w:r>
      <w:r w:rsidR="00F52744" w:rsidRPr="00924350">
        <w:rPr>
          <w:color w:val="auto"/>
          <w:szCs w:val="24"/>
        </w:rPr>
        <w:t>(Yin, 2021:1)</w:t>
      </w:r>
      <w:r w:rsidR="00F52744" w:rsidRPr="00924350">
        <w:rPr>
          <w:color w:val="auto"/>
          <w:szCs w:val="24"/>
        </w:rPr>
        <w:fldChar w:fldCharType="end"/>
      </w:r>
      <w:r w:rsidRPr="00924350">
        <w:rPr>
          <w:color w:val="auto"/>
          <w:szCs w:val="24"/>
        </w:rPr>
        <w:t>, sehingga relevan untuk mengkaji implementasi kebijakan pada satu lokasi tertentu, yaitu perpustakaan deposit di DISPUSIPDA Provinsi Jawa Barat.</w:t>
      </w:r>
    </w:p>
    <w:p w14:paraId="09DE0FA5" w14:textId="77777777" w:rsidR="002C78FD" w:rsidRPr="00924350" w:rsidRDefault="00FA305D">
      <w:pPr>
        <w:pStyle w:val="ListParagraph"/>
        <w:ind w:left="0" w:firstLine="480"/>
        <w:jc w:val="both"/>
        <w:rPr>
          <w:color w:val="auto"/>
          <w:szCs w:val="24"/>
        </w:rPr>
      </w:pPr>
      <w:r w:rsidRPr="00924350">
        <w:rPr>
          <w:color w:val="auto"/>
          <w:szCs w:val="24"/>
        </w:rPr>
        <w:t>Penelitian ini juga menggunakan paradigma interpretatif yang berfokus pada pemahaman makna subjektif dan pengalaman sosial para pelaksana kebijakan. Pendekatan ini digunakan karena implementasi kebijakan tidak dapat dipahami hanya dari sisi normatif, tetapi juga perlu dilihat dari bagaimana kebijakan tersebut dimaknai dan dijalankan oleh aktor yang terlibat. Dengan demikian, penelitian ini diharapkan mampu mengungkap berbagai faktor yang memengaruhi pelaksanaan kebijakan Serah Simpan, pada aspek kelembagaan, sumber daya manusia, maupun kondisi lingkungan yang melingkupinya. Adapun objek penelitian ini adalah implementasi kebijakan  yang mencakup proses penyerahan, pengelolaan hasil serah simpan, serta pengembangan perpustakaan deposit.</w:t>
      </w:r>
    </w:p>
    <w:p w14:paraId="270AF2B4" w14:textId="77777777" w:rsidR="002C78FD" w:rsidRPr="00924350" w:rsidRDefault="00FA305D">
      <w:pPr>
        <w:pStyle w:val="ListParagraph"/>
        <w:ind w:left="0" w:firstLine="716"/>
        <w:jc w:val="both"/>
        <w:rPr>
          <w:color w:val="auto"/>
          <w:szCs w:val="24"/>
        </w:rPr>
      </w:pPr>
      <w:r w:rsidRPr="00924350">
        <w:rPr>
          <w:color w:val="auto"/>
          <w:szCs w:val="24"/>
        </w:rPr>
        <w:t xml:space="preserve">Sementara itu, subjek penelitian yang menjadi sumber informasi adalah pustakawan serta pihak terkait lainnya, seperti pengelola kebijakan dan pihak wajib serah, yang memiliki keterlibatan langsung dalam pelaksanaan kebijakan. Penentuan metode ini beranggapan bahwa informan memiliki pengetahuan, pengalaman yang relevan dengan penelitian ini. Selanjutnya, untuk memperoleh data hasil penelitian digunakan teknik pengumpulan data melalui observasi, wawancara, dokumentasi, melalui buku, jurnal ilmiah, serta regulasi terkait. Melalui teknik tersebut, diharapkan data yang diperoleh mampu memberikan gambaran yang utuh mengenai kondisi implementasi kebijakan dalam pengembangan perpustakaan deposit di </w:t>
      </w:r>
      <w:r w:rsidR="002B7045" w:rsidRPr="00924350">
        <w:rPr>
          <w:color w:val="auto"/>
          <w:szCs w:val="24"/>
        </w:rPr>
        <w:t>DISPUSIPDA</w:t>
      </w:r>
      <w:r w:rsidRPr="00924350">
        <w:rPr>
          <w:color w:val="auto"/>
          <w:szCs w:val="24"/>
        </w:rPr>
        <w:t xml:space="preserve"> Prov</w:t>
      </w:r>
      <w:r w:rsidR="002B7045" w:rsidRPr="00924350">
        <w:rPr>
          <w:color w:val="auto"/>
          <w:szCs w:val="24"/>
        </w:rPr>
        <w:t>.</w:t>
      </w:r>
      <w:r w:rsidRPr="00924350">
        <w:rPr>
          <w:color w:val="auto"/>
          <w:szCs w:val="24"/>
        </w:rPr>
        <w:t xml:space="preserve"> Jawa Barat.</w:t>
      </w:r>
    </w:p>
    <w:p w14:paraId="6A0D9AFC" w14:textId="77777777" w:rsidR="002C78FD" w:rsidRPr="00924350" w:rsidRDefault="00FA305D">
      <w:pPr>
        <w:pStyle w:val="Heading2"/>
        <w:rPr>
          <w:szCs w:val="24"/>
        </w:rPr>
      </w:pPr>
      <w:bookmarkStart w:id="26" w:name="_Toc228327228"/>
      <w:bookmarkStart w:id="27" w:name="_Toc236923516"/>
      <w:r w:rsidRPr="00924350">
        <w:rPr>
          <w:szCs w:val="24"/>
        </w:rPr>
        <w:lastRenderedPageBreak/>
        <w:t>Sistematika Penulisan Skripsi</w:t>
      </w:r>
      <w:bookmarkEnd w:id="26"/>
      <w:bookmarkEnd w:id="27"/>
    </w:p>
    <w:p w14:paraId="26FFAD36" w14:textId="77777777" w:rsidR="002C78FD" w:rsidRPr="00924350" w:rsidRDefault="00FA305D" w:rsidP="0029542C">
      <w:pPr>
        <w:pStyle w:val="ListParagraph"/>
        <w:ind w:left="240" w:firstLine="120"/>
        <w:jc w:val="both"/>
        <w:rPr>
          <w:color w:val="auto"/>
          <w:szCs w:val="24"/>
        </w:rPr>
      </w:pPr>
      <w:r w:rsidRPr="00924350">
        <w:rPr>
          <w:color w:val="auto"/>
          <w:szCs w:val="24"/>
        </w:rPr>
        <w:t>Sistematika penelitian dalam tugas akhir penelitian ini, disusun sebagai berikut:</w:t>
      </w:r>
    </w:p>
    <w:p w14:paraId="39A4A72A" w14:textId="77777777" w:rsidR="002C78FD" w:rsidRPr="00924350" w:rsidRDefault="002C78FD">
      <w:pPr>
        <w:pStyle w:val="ListParagraph"/>
        <w:ind w:left="0" w:firstLine="0"/>
        <w:jc w:val="both"/>
        <w:rPr>
          <w:color w:val="auto"/>
          <w:szCs w:val="24"/>
        </w:rPr>
      </w:pPr>
    </w:p>
    <w:p w14:paraId="7CADD916" w14:textId="2854895D" w:rsidR="002C78FD" w:rsidRPr="00A64604" w:rsidRDefault="00FA305D" w:rsidP="00A64604">
      <w:pPr>
        <w:jc w:val="both"/>
        <w:rPr>
          <w:b/>
          <w:bCs/>
          <w:color w:val="auto"/>
          <w:sz w:val="22"/>
        </w:rPr>
      </w:pPr>
      <w:r w:rsidRPr="00A64604">
        <w:rPr>
          <w:b/>
          <w:bCs/>
          <w:color w:val="auto"/>
          <w:sz w:val="22"/>
        </w:rPr>
        <w:t xml:space="preserve"> </w:t>
      </w:r>
      <w:r w:rsidR="002B7045" w:rsidRPr="00A64604">
        <w:rPr>
          <w:b/>
          <w:bCs/>
          <w:color w:val="auto"/>
          <w:sz w:val="22"/>
        </w:rPr>
        <w:t xml:space="preserve">BAB </w:t>
      </w:r>
      <w:r w:rsidRPr="00A64604">
        <w:rPr>
          <w:b/>
          <w:bCs/>
          <w:color w:val="auto"/>
          <w:sz w:val="22"/>
        </w:rPr>
        <w:t xml:space="preserve">I </w:t>
      </w:r>
      <w:r w:rsidR="00A64604">
        <w:rPr>
          <w:b/>
          <w:bCs/>
          <w:color w:val="auto"/>
          <w:sz w:val="22"/>
        </w:rPr>
        <w:t xml:space="preserve"> </w:t>
      </w:r>
      <w:r w:rsidRPr="00A64604">
        <w:rPr>
          <w:b/>
          <w:bCs/>
          <w:color w:val="auto"/>
          <w:sz w:val="22"/>
        </w:rPr>
        <w:t xml:space="preserve">PENDAHULUAN </w:t>
      </w:r>
    </w:p>
    <w:p w14:paraId="346E113C" w14:textId="28F3A297" w:rsidR="002C78FD" w:rsidRDefault="00FE1264" w:rsidP="00FE1264">
      <w:pPr>
        <w:jc w:val="both"/>
        <w:rPr>
          <w:color w:val="auto"/>
          <w:sz w:val="22"/>
        </w:rPr>
      </w:pPr>
      <w:r w:rsidRPr="00FE1264">
        <w:rPr>
          <w:color w:val="auto"/>
          <w:sz w:val="22"/>
        </w:rPr>
        <w:t xml:space="preserve">Pada bab ini </w:t>
      </w:r>
      <w:r w:rsidR="00FA305D" w:rsidRPr="00FE1264">
        <w:rPr>
          <w:color w:val="auto"/>
          <w:sz w:val="22"/>
        </w:rPr>
        <w:t>Latar belakang, identifikasi masalah, pembatasan dan rumusan masalah, tujuan penelitian, kegunaan penelitian, pertanyaan penelitian, asumsi, metode penelitian, dan sistematika penelitian.</w:t>
      </w:r>
    </w:p>
    <w:p w14:paraId="25B13740" w14:textId="77777777" w:rsidR="00A64604" w:rsidRPr="00FE1264" w:rsidRDefault="00A64604" w:rsidP="00FE1264">
      <w:pPr>
        <w:jc w:val="both"/>
        <w:rPr>
          <w:color w:val="auto"/>
          <w:sz w:val="22"/>
        </w:rPr>
      </w:pPr>
    </w:p>
    <w:p w14:paraId="7D980887" w14:textId="114FAED3" w:rsidR="002C78FD" w:rsidRPr="00A64604" w:rsidRDefault="00FA305D" w:rsidP="00A64604">
      <w:pPr>
        <w:jc w:val="both"/>
        <w:rPr>
          <w:b/>
          <w:bCs/>
          <w:color w:val="auto"/>
          <w:sz w:val="22"/>
        </w:rPr>
      </w:pPr>
      <w:r w:rsidRPr="00A64604">
        <w:rPr>
          <w:b/>
          <w:bCs/>
          <w:color w:val="auto"/>
          <w:sz w:val="22"/>
        </w:rPr>
        <w:t xml:space="preserve">BAB II </w:t>
      </w:r>
      <w:r w:rsidR="00A64604">
        <w:rPr>
          <w:b/>
          <w:bCs/>
          <w:color w:val="auto"/>
          <w:sz w:val="22"/>
        </w:rPr>
        <w:t xml:space="preserve"> </w:t>
      </w:r>
      <w:r w:rsidRPr="00A64604">
        <w:rPr>
          <w:b/>
          <w:bCs/>
          <w:color w:val="auto"/>
          <w:sz w:val="22"/>
        </w:rPr>
        <w:t xml:space="preserve">KAJIAN PUSTAKA </w:t>
      </w:r>
    </w:p>
    <w:p w14:paraId="4C8C2C29" w14:textId="1AA1552A" w:rsidR="002C78FD" w:rsidRDefault="00FA305D" w:rsidP="00FE1264">
      <w:pPr>
        <w:jc w:val="both"/>
        <w:rPr>
          <w:color w:val="auto"/>
          <w:sz w:val="22"/>
        </w:rPr>
      </w:pPr>
      <w:r w:rsidRPr="00FE1264">
        <w:rPr>
          <w:color w:val="auto"/>
          <w:sz w:val="22"/>
        </w:rPr>
        <w:t xml:space="preserve">Pada bab ini berisi kajian teori, penelitian terdahulu terkait dengan topik penelitian tersebut, serta kerangka pemikiran. </w:t>
      </w:r>
    </w:p>
    <w:p w14:paraId="3A4CE79A" w14:textId="77777777" w:rsidR="00A64604" w:rsidRPr="00FE1264" w:rsidRDefault="00A64604" w:rsidP="00FE1264">
      <w:pPr>
        <w:jc w:val="both"/>
        <w:rPr>
          <w:color w:val="auto"/>
          <w:sz w:val="22"/>
        </w:rPr>
      </w:pPr>
    </w:p>
    <w:p w14:paraId="38870A52" w14:textId="4AA56CD4" w:rsidR="002C78FD" w:rsidRPr="00A64604" w:rsidRDefault="00FA305D" w:rsidP="00A64604">
      <w:pPr>
        <w:jc w:val="both"/>
        <w:rPr>
          <w:b/>
          <w:bCs/>
          <w:color w:val="auto"/>
          <w:sz w:val="22"/>
        </w:rPr>
      </w:pPr>
      <w:r w:rsidRPr="00A64604">
        <w:rPr>
          <w:b/>
          <w:bCs/>
          <w:color w:val="auto"/>
          <w:sz w:val="22"/>
        </w:rPr>
        <w:t xml:space="preserve">BAB III </w:t>
      </w:r>
      <w:r w:rsidR="00A64604">
        <w:rPr>
          <w:b/>
          <w:bCs/>
          <w:color w:val="auto"/>
          <w:sz w:val="22"/>
        </w:rPr>
        <w:t xml:space="preserve"> </w:t>
      </w:r>
      <w:r w:rsidRPr="00A64604">
        <w:rPr>
          <w:b/>
          <w:bCs/>
          <w:color w:val="auto"/>
          <w:sz w:val="22"/>
        </w:rPr>
        <w:t xml:space="preserve">METODE PENELITIAN </w:t>
      </w:r>
    </w:p>
    <w:p w14:paraId="2FA3B512" w14:textId="335DD364" w:rsidR="002C78FD" w:rsidRDefault="00FA305D" w:rsidP="00FE1264">
      <w:pPr>
        <w:jc w:val="both"/>
        <w:rPr>
          <w:color w:val="auto"/>
          <w:sz w:val="22"/>
        </w:rPr>
      </w:pPr>
      <w:r w:rsidRPr="00FE1264">
        <w:rPr>
          <w:color w:val="auto"/>
          <w:sz w:val="22"/>
        </w:rPr>
        <w:t xml:space="preserve">Pada bab ini mengenai metode penelitian, rancangan penelitian, prosedur penelitian, tempat penelitian, sumber data serta analisis data. </w:t>
      </w:r>
    </w:p>
    <w:p w14:paraId="31837201" w14:textId="77777777" w:rsidR="00A64604" w:rsidRPr="00FE1264" w:rsidRDefault="00A64604" w:rsidP="00FE1264">
      <w:pPr>
        <w:jc w:val="both"/>
        <w:rPr>
          <w:color w:val="auto"/>
          <w:sz w:val="22"/>
        </w:rPr>
      </w:pPr>
    </w:p>
    <w:p w14:paraId="36663FBE" w14:textId="376496A2" w:rsidR="002C78FD" w:rsidRPr="00FE1264" w:rsidRDefault="00FA305D" w:rsidP="00FE1264">
      <w:pPr>
        <w:jc w:val="both"/>
        <w:rPr>
          <w:b/>
          <w:bCs/>
          <w:color w:val="auto"/>
          <w:sz w:val="22"/>
        </w:rPr>
      </w:pPr>
      <w:r w:rsidRPr="00FE1264">
        <w:rPr>
          <w:b/>
          <w:bCs/>
          <w:color w:val="auto"/>
          <w:sz w:val="22"/>
        </w:rPr>
        <w:t>BAB IV</w:t>
      </w:r>
      <w:r w:rsidR="00A64604">
        <w:rPr>
          <w:b/>
          <w:bCs/>
          <w:color w:val="auto"/>
          <w:sz w:val="22"/>
        </w:rPr>
        <w:t xml:space="preserve"> </w:t>
      </w:r>
      <w:r w:rsidRPr="00FE1264">
        <w:rPr>
          <w:b/>
          <w:bCs/>
          <w:color w:val="auto"/>
          <w:sz w:val="22"/>
        </w:rPr>
        <w:t>HASIL PENELITIAN DAN PEMBAHASAN</w:t>
      </w:r>
    </w:p>
    <w:p w14:paraId="0BA82B73" w14:textId="1AB95F91" w:rsidR="002C78FD" w:rsidRDefault="00FA305D" w:rsidP="00FE1264">
      <w:pPr>
        <w:jc w:val="both"/>
        <w:rPr>
          <w:b/>
          <w:bCs/>
          <w:color w:val="auto"/>
          <w:sz w:val="22"/>
        </w:rPr>
      </w:pPr>
      <w:r w:rsidRPr="00FE1264">
        <w:rPr>
          <w:color w:val="auto"/>
          <w:sz w:val="22"/>
        </w:rPr>
        <w:t xml:space="preserve">Pada bab ini berisi mengenai data-data yang di dapatkan dari hasil penelitian mengenai </w:t>
      </w:r>
      <w:r w:rsidRPr="00FE1264">
        <w:rPr>
          <w:b/>
          <w:bCs/>
          <w:color w:val="auto"/>
          <w:sz w:val="22"/>
        </w:rPr>
        <w:t xml:space="preserve">IMPLEMENTASI REGULASI SERAH </w:t>
      </w:r>
      <w:r w:rsidR="00E0662B" w:rsidRPr="00FE1264">
        <w:rPr>
          <w:b/>
          <w:bCs/>
          <w:color w:val="auto"/>
          <w:sz w:val="22"/>
        </w:rPr>
        <w:t>SERAH SIMPAN KARYA CETAK DAN KARYA REKAM</w:t>
      </w:r>
      <w:r w:rsidRPr="00FE1264">
        <w:rPr>
          <w:b/>
          <w:bCs/>
          <w:color w:val="auto"/>
          <w:sz w:val="22"/>
        </w:rPr>
        <w:t xml:space="preserve">  DALAM MEGEMBANGKAN PERPUSTAKAAN DEPOSIT Di DISPUSIPDA PROV JABAR.</w:t>
      </w:r>
    </w:p>
    <w:p w14:paraId="5493F0ED" w14:textId="77777777" w:rsidR="00A64604" w:rsidRPr="00FE1264" w:rsidRDefault="00A64604" w:rsidP="00FE1264">
      <w:pPr>
        <w:jc w:val="both"/>
        <w:rPr>
          <w:b/>
          <w:bCs/>
          <w:color w:val="auto"/>
          <w:sz w:val="22"/>
        </w:rPr>
      </w:pPr>
    </w:p>
    <w:p w14:paraId="4D97A2EF" w14:textId="72297C4A" w:rsidR="002C78FD" w:rsidRPr="00FE1264" w:rsidRDefault="00FA305D" w:rsidP="00FE1264">
      <w:pPr>
        <w:jc w:val="both"/>
        <w:rPr>
          <w:b/>
          <w:bCs/>
          <w:color w:val="auto"/>
          <w:sz w:val="22"/>
        </w:rPr>
      </w:pPr>
      <w:r w:rsidRPr="00FE1264">
        <w:rPr>
          <w:b/>
          <w:bCs/>
          <w:color w:val="auto"/>
          <w:sz w:val="22"/>
        </w:rPr>
        <w:t xml:space="preserve">BAB V KESIMPULAN DAN SARAN </w:t>
      </w:r>
    </w:p>
    <w:p w14:paraId="4D528197" w14:textId="77777777" w:rsidR="002C78FD" w:rsidRPr="00FE1264" w:rsidRDefault="00FA305D" w:rsidP="00FE1264">
      <w:pPr>
        <w:jc w:val="both"/>
        <w:rPr>
          <w:color w:val="auto"/>
          <w:sz w:val="22"/>
        </w:rPr>
      </w:pPr>
      <w:r w:rsidRPr="00FE1264">
        <w:rPr>
          <w:color w:val="auto"/>
          <w:sz w:val="22"/>
        </w:rPr>
        <w:t>Pada bab ini mengenai kesimpulan akhir penelitian serta saran dari hasil penelitian yang telah dilakukan.</w:t>
      </w:r>
    </w:p>
    <w:p w14:paraId="743680EB" w14:textId="70DADE5A" w:rsidR="002C78FD" w:rsidRPr="00924350" w:rsidRDefault="002C78FD" w:rsidP="00DF6969">
      <w:pPr>
        <w:spacing w:after="0" w:line="240" w:lineRule="auto"/>
        <w:ind w:left="0" w:firstLine="0"/>
        <w:jc w:val="left"/>
        <w:rPr>
          <w:szCs w:val="24"/>
        </w:rPr>
      </w:pPr>
    </w:p>
    <w:sectPr w:rsidR="002C78FD" w:rsidRPr="00924350" w:rsidSect="00F6202E">
      <w:headerReference w:type="default" r:id="rId8"/>
      <w:footerReference w:type="default" r:id="rId9"/>
      <w:footerReference w:type="first" r:id="rId10"/>
      <w:pgSz w:w="11906" w:h="16838"/>
      <w:pgMar w:top="2268" w:right="1701" w:bottom="1701"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1DFAE" w14:textId="77777777" w:rsidR="00113D9A" w:rsidRDefault="00113D9A">
      <w:pPr>
        <w:spacing w:line="240" w:lineRule="auto"/>
      </w:pPr>
      <w:r>
        <w:separator/>
      </w:r>
    </w:p>
  </w:endnote>
  <w:endnote w:type="continuationSeparator" w:id="0">
    <w:p w14:paraId="38F8D436" w14:textId="77777777" w:rsidR="00113D9A" w:rsidRDefault="00113D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6CD6E" w14:textId="77777777" w:rsidR="00FE1264" w:rsidRDefault="00FE12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4024181"/>
    </w:sdtPr>
    <w:sdtContent>
      <w:p w14:paraId="675E13EC" w14:textId="77777777" w:rsidR="00FE1264" w:rsidRDefault="00FE1264">
        <w:pPr>
          <w:pStyle w:val="Footer"/>
        </w:pPr>
        <w:r>
          <w:fldChar w:fldCharType="begin"/>
        </w:r>
        <w:r>
          <w:instrText xml:space="preserve"> PAGE   \* MERGEFORMAT </w:instrText>
        </w:r>
        <w:r>
          <w:fldChar w:fldCharType="separate"/>
        </w:r>
        <w:r>
          <w:t>2</w:t>
        </w:r>
        <w:r>
          <w:fldChar w:fldCharType="end"/>
        </w:r>
      </w:p>
    </w:sdtContent>
  </w:sdt>
  <w:p w14:paraId="1F2F3C19" w14:textId="77777777" w:rsidR="00FE1264" w:rsidRDefault="00FE12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A45DF" w14:textId="77777777" w:rsidR="00113D9A" w:rsidRDefault="00113D9A">
      <w:pPr>
        <w:spacing w:after="0"/>
      </w:pPr>
      <w:r>
        <w:separator/>
      </w:r>
    </w:p>
  </w:footnote>
  <w:footnote w:type="continuationSeparator" w:id="0">
    <w:p w14:paraId="1B8AC257" w14:textId="77777777" w:rsidR="00113D9A" w:rsidRDefault="00113D9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9678945"/>
      <w:docPartObj>
        <w:docPartGallery w:val="Page Numbers (Top of Page)"/>
        <w:docPartUnique/>
      </w:docPartObj>
    </w:sdtPr>
    <w:sdtContent>
      <w:p w14:paraId="56B70042" w14:textId="6F4607BB" w:rsidR="00FE1264" w:rsidRDefault="00FE1264">
        <w:pPr>
          <w:pStyle w:val="Header"/>
          <w:jc w:val="right"/>
        </w:pPr>
        <w:r>
          <w:fldChar w:fldCharType="begin"/>
        </w:r>
        <w:r>
          <w:instrText>PAGE   \* MERGEFORMAT</w:instrText>
        </w:r>
        <w:r>
          <w:fldChar w:fldCharType="separate"/>
        </w:r>
        <w:r>
          <w:t>2</w:t>
        </w:r>
        <w:r>
          <w:fldChar w:fldCharType="end"/>
        </w:r>
      </w:p>
    </w:sdtContent>
  </w:sdt>
  <w:p w14:paraId="7DE2BED0" w14:textId="77777777" w:rsidR="00FE1264" w:rsidRDefault="00FE12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D6C17A"/>
    <w:multiLevelType w:val="singleLevel"/>
    <w:tmpl w:val="88D6C17A"/>
    <w:lvl w:ilvl="0">
      <w:start w:val="1"/>
      <w:numFmt w:val="upperLetter"/>
      <w:pStyle w:val="5"/>
      <w:lvlText w:val="%1."/>
      <w:lvlJc w:val="left"/>
      <w:pPr>
        <w:ind w:left="400" w:hanging="360"/>
      </w:pPr>
    </w:lvl>
  </w:abstractNum>
  <w:abstractNum w:abstractNumId="1" w15:restartNumberingAfterBreak="0">
    <w:nsid w:val="92F8ABAA"/>
    <w:multiLevelType w:val="singleLevel"/>
    <w:tmpl w:val="92F8ABAA"/>
    <w:lvl w:ilvl="0">
      <w:start w:val="1"/>
      <w:numFmt w:val="decimal"/>
      <w:lvlText w:val="%1."/>
      <w:lvlJc w:val="left"/>
      <w:pPr>
        <w:tabs>
          <w:tab w:val="left" w:pos="425"/>
        </w:tabs>
        <w:ind w:left="425" w:hanging="425"/>
      </w:pPr>
      <w:rPr>
        <w:rFonts w:hint="default"/>
      </w:rPr>
    </w:lvl>
  </w:abstractNum>
  <w:abstractNum w:abstractNumId="2" w15:restartNumberingAfterBreak="0">
    <w:nsid w:val="935DC846"/>
    <w:multiLevelType w:val="singleLevel"/>
    <w:tmpl w:val="935DC846"/>
    <w:lvl w:ilvl="0">
      <w:start w:val="1"/>
      <w:numFmt w:val="lowerLetter"/>
      <w:suff w:val="space"/>
      <w:lvlText w:val="%1)"/>
      <w:lvlJc w:val="left"/>
    </w:lvl>
  </w:abstractNum>
  <w:abstractNum w:abstractNumId="3" w15:restartNumberingAfterBreak="0">
    <w:nsid w:val="ABA78A83"/>
    <w:multiLevelType w:val="multilevel"/>
    <w:tmpl w:val="ABA78A83"/>
    <w:lvl w:ilvl="0">
      <w:start w:val="1"/>
      <w:numFmt w:val="lowerLetter"/>
      <w:lvlText w:val="%1)"/>
      <w:lvlJc w:val="left"/>
      <w:pPr>
        <w:tabs>
          <w:tab w:val="left" w:pos="425"/>
        </w:tabs>
        <w:ind w:left="425" w:firstLine="715"/>
      </w:pPr>
      <w:rPr>
        <w:rFonts w:hint="default"/>
      </w:rPr>
    </w:lvl>
    <w:lvl w:ilvl="1">
      <w:start w:val="1"/>
      <w:numFmt w:val="lowerLetter"/>
      <w:lvlText w:val="%2."/>
      <w:lvlJc w:val="left"/>
      <w:pPr>
        <w:tabs>
          <w:tab w:val="left" w:pos="425"/>
        </w:tabs>
        <w:ind w:left="425" w:firstLine="1435"/>
      </w:pPr>
      <w:rPr>
        <w:rFonts w:hint="default"/>
      </w:rPr>
    </w:lvl>
    <w:lvl w:ilvl="2">
      <w:start w:val="1"/>
      <w:numFmt w:val="lowerRoman"/>
      <w:lvlText w:val="%3."/>
      <w:lvlJc w:val="right"/>
      <w:pPr>
        <w:tabs>
          <w:tab w:val="left" w:pos="425"/>
        </w:tabs>
        <w:ind w:left="425" w:firstLine="2335"/>
      </w:pPr>
      <w:rPr>
        <w:rFonts w:hint="default"/>
      </w:rPr>
    </w:lvl>
    <w:lvl w:ilvl="3">
      <w:start w:val="1"/>
      <w:numFmt w:val="decimal"/>
      <w:lvlText w:val="%4."/>
      <w:lvlJc w:val="left"/>
      <w:pPr>
        <w:tabs>
          <w:tab w:val="left" w:pos="425"/>
        </w:tabs>
        <w:ind w:left="425" w:firstLine="2875"/>
      </w:pPr>
      <w:rPr>
        <w:rFonts w:hint="default"/>
      </w:rPr>
    </w:lvl>
    <w:lvl w:ilvl="4">
      <w:start w:val="1"/>
      <w:numFmt w:val="lowerLetter"/>
      <w:lvlText w:val="%5."/>
      <w:lvlJc w:val="left"/>
      <w:pPr>
        <w:tabs>
          <w:tab w:val="left" w:pos="425"/>
        </w:tabs>
        <w:ind w:left="425" w:firstLine="3595"/>
      </w:pPr>
      <w:rPr>
        <w:rFonts w:hint="default"/>
      </w:rPr>
    </w:lvl>
    <w:lvl w:ilvl="5">
      <w:start w:val="1"/>
      <w:numFmt w:val="lowerRoman"/>
      <w:lvlText w:val="%6."/>
      <w:lvlJc w:val="right"/>
      <w:pPr>
        <w:tabs>
          <w:tab w:val="left" w:pos="425"/>
        </w:tabs>
        <w:ind w:left="425" w:firstLine="4495"/>
      </w:pPr>
      <w:rPr>
        <w:rFonts w:hint="default"/>
      </w:rPr>
    </w:lvl>
    <w:lvl w:ilvl="6">
      <w:start w:val="1"/>
      <w:numFmt w:val="decimal"/>
      <w:lvlText w:val="%7."/>
      <w:lvlJc w:val="left"/>
      <w:pPr>
        <w:tabs>
          <w:tab w:val="left" w:pos="425"/>
        </w:tabs>
        <w:ind w:left="425" w:firstLine="5035"/>
      </w:pPr>
      <w:rPr>
        <w:rFonts w:hint="default"/>
      </w:rPr>
    </w:lvl>
    <w:lvl w:ilvl="7">
      <w:start w:val="1"/>
      <w:numFmt w:val="lowerLetter"/>
      <w:lvlText w:val="%8."/>
      <w:lvlJc w:val="left"/>
      <w:pPr>
        <w:tabs>
          <w:tab w:val="left" w:pos="425"/>
        </w:tabs>
        <w:ind w:left="425" w:firstLine="5755"/>
      </w:pPr>
      <w:rPr>
        <w:rFonts w:hint="default"/>
      </w:rPr>
    </w:lvl>
    <w:lvl w:ilvl="8">
      <w:start w:val="1"/>
      <w:numFmt w:val="lowerRoman"/>
      <w:lvlText w:val="%9."/>
      <w:lvlJc w:val="right"/>
      <w:pPr>
        <w:tabs>
          <w:tab w:val="left" w:pos="425"/>
        </w:tabs>
        <w:ind w:left="425" w:firstLine="6655"/>
      </w:pPr>
      <w:rPr>
        <w:rFonts w:hint="default"/>
      </w:rPr>
    </w:lvl>
  </w:abstractNum>
  <w:abstractNum w:abstractNumId="4" w15:restartNumberingAfterBreak="0">
    <w:nsid w:val="C9BC9698"/>
    <w:multiLevelType w:val="singleLevel"/>
    <w:tmpl w:val="C9BC9698"/>
    <w:lvl w:ilvl="0">
      <w:start w:val="1"/>
      <w:numFmt w:val="decimal"/>
      <w:suff w:val="space"/>
      <w:lvlText w:val="%1."/>
      <w:lvlJc w:val="left"/>
      <w:pPr>
        <w:ind w:left="420"/>
      </w:pPr>
    </w:lvl>
  </w:abstractNum>
  <w:abstractNum w:abstractNumId="5" w15:restartNumberingAfterBreak="0">
    <w:nsid w:val="D448D8A6"/>
    <w:multiLevelType w:val="singleLevel"/>
    <w:tmpl w:val="D448D8A6"/>
    <w:lvl w:ilvl="0">
      <w:start w:val="1"/>
      <w:numFmt w:val="upperLetter"/>
      <w:pStyle w:val="4"/>
      <w:lvlText w:val="%1."/>
      <w:lvlJc w:val="left"/>
      <w:pPr>
        <w:ind w:left="400" w:hanging="360"/>
      </w:pPr>
    </w:lvl>
  </w:abstractNum>
  <w:abstractNum w:abstractNumId="6" w15:restartNumberingAfterBreak="0">
    <w:nsid w:val="DDCD21C7"/>
    <w:multiLevelType w:val="singleLevel"/>
    <w:tmpl w:val="DDCD21C7"/>
    <w:lvl w:ilvl="0">
      <w:start w:val="1"/>
      <w:numFmt w:val="decimal"/>
      <w:pStyle w:val="44"/>
      <w:lvlText w:val="%1."/>
      <w:lvlJc w:val="left"/>
      <w:pPr>
        <w:ind w:left="600" w:hanging="360"/>
      </w:pPr>
      <w:rPr>
        <w:rFonts w:hint="default"/>
      </w:rPr>
    </w:lvl>
  </w:abstractNum>
  <w:abstractNum w:abstractNumId="7" w15:restartNumberingAfterBreak="0">
    <w:nsid w:val="EE591341"/>
    <w:multiLevelType w:val="singleLevel"/>
    <w:tmpl w:val="EE591341"/>
    <w:lvl w:ilvl="0">
      <w:start w:val="1"/>
      <w:numFmt w:val="decimal"/>
      <w:suff w:val="space"/>
      <w:lvlText w:val="%1."/>
      <w:lvlJc w:val="left"/>
    </w:lvl>
  </w:abstractNum>
  <w:abstractNum w:abstractNumId="8" w15:restartNumberingAfterBreak="0">
    <w:nsid w:val="EFDE7728"/>
    <w:multiLevelType w:val="singleLevel"/>
    <w:tmpl w:val="EFDE7728"/>
    <w:lvl w:ilvl="0">
      <w:start w:val="1"/>
      <w:numFmt w:val="decimal"/>
      <w:suff w:val="space"/>
      <w:lvlText w:val="%1."/>
      <w:lvlJc w:val="left"/>
    </w:lvl>
  </w:abstractNum>
  <w:abstractNum w:abstractNumId="9" w15:restartNumberingAfterBreak="0">
    <w:nsid w:val="F1B34F30"/>
    <w:multiLevelType w:val="singleLevel"/>
    <w:tmpl w:val="F1B34F30"/>
    <w:lvl w:ilvl="0">
      <w:start w:val="1"/>
      <w:numFmt w:val="lowerLetter"/>
      <w:lvlText w:val="%1."/>
      <w:lvlJc w:val="left"/>
      <w:pPr>
        <w:tabs>
          <w:tab w:val="left" w:pos="1265"/>
        </w:tabs>
        <w:ind w:left="1265" w:hanging="425"/>
      </w:pPr>
      <w:rPr>
        <w:rFonts w:hint="default"/>
      </w:rPr>
    </w:lvl>
  </w:abstractNum>
  <w:abstractNum w:abstractNumId="10" w15:restartNumberingAfterBreak="0">
    <w:nsid w:val="FA6A9416"/>
    <w:multiLevelType w:val="singleLevel"/>
    <w:tmpl w:val="FA6A9416"/>
    <w:lvl w:ilvl="0">
      <w:start w:val="1"/>
      <w:numFmt w:val="decimal"/>
      <w:suff w:val="space"/>
      <w:lvlText w:val="%1."/>
      <w:lvlJc w:val="left"/>
      <w:pPr>
        <w:ind w:left="-520"/>
      </w:pPr>
    </w:lvl>
  </w:abstractNum>
  <w:abstractNum w:abstractNumId="11" w15:restartNumberingAfterBreak="0">
    <w:nsid w:val="01039DC0"/>
    <w:multiLevelType w:val="singleLevel"/>
    <w:tmpl w:val="01039DC0"/>
    <w:lvl w:ilvl="0">
      <w:start w:val="1"/>
      <w:numFmt w:val="decimal"/>
      <w:suff w:val="space"/>
      <w:lvlText w:val="%1)"/>
      <w:lvlJc w:val="left"/>
    </w:lvl>
  </w:abstractNum>
  <w:abstractNum w:abstractNumId="12" w15:restartNumberingAfterBreak="0">
    <w:nsid w:val="02C6384C"/>
    <w:multiLevelType w:val="singleLevel"/>
    <w:tmpl w:val="02C6384C"/>
    <w:lvl w:ilvl="0">
      <w:start w:val="1"/>
      <w:numFmt w:val="decimal"/>
      <w:suff w:val="space"/>
      <w:lvlText w:val="%1."/>
      <w:lvlJc w:val="left"/>
    </w:lvl>
  </w:abstractNum>
  <w:abstractNum w:abstractNumId="13" w15:restartNumberingAfterBreak="0">
    <w:nsid w:val="06A6B44E"/>
    <w:multiLevelType w:val="singleLevel"/>
    <w:tmpl w:val="06A6B44E"/>
    <w:lvl w:ilvl="0">
      <w:start w:val="1"/>
      <w:numFmt w:val="lowerLetter"/>
      <w:lvlText w:val="%1)"/>
      <w:lvlJc w:val="left"/>
      <w:pPr>
        <w:tabs>
          <w:tab w:val="left" w:pos="425"/>
        </w:tabs>
        <w:ind w:left="425" w:hanging="425"/>
      </w:pPr>
      <w:rPr>
        <w:rFonts w:hint="default"/>
      </w:rPr>
    </w:lvl>
  </w:abstractNum>
  <w:abstractNum w:abstractNumId="14" w15:restartNumberingAfterBreak="0">
    <w:nsid w:val="06A952A2"/>
    <w:multiLevelType w:val="singleLevel"/>
    <w:tmpl w:val="06A952A2"/>
    <w:lvl w:ilvl="0">
      <w:start w:val="1"/>
      <w:numFmt w:val="decimal"/>
      <w:lvlText w:val="%1."/>
      <w:lvlJc w:val="left"/>
      <w:pPr>
        <w:tabs>
          <w:tab w:val="left" w:pos="425"/>
        </w:tabs>
        <w:ind w:left="425" w:hanging="425"/>
      </w:pPr>
      <w:rPr>
        <w:rFonts w:hint="default"/>
      </w:rPr>
    </w:lvl>
  </w:abstractNum>
  <w:abstractNum w:abstractNumId="15" w15:restartNumberingAfterBreak="0">
    <w:nsid w:val="091017FB"/>
    <w:multiLevelType w:val="singleLevel"/>
    <w:tmpl w:val="091017FB"/>
    <w:lvl w:ilvl="0">
      <w:start w:val="1"/>
      <w:numFmt w:val="lowerLetter"/>
      <w:suff w:val="space"/>
      <w:lvlText w:val="%1."/>
      <w:lvlJc w:val="left"/>
    </w:lvl>
  </w:abstractNum>
  <w:abstractNum w:abstractNumId="16" w15:restartNumberingAfterBreak="0">
    <w:nsid w:val="1DA27510"/>
    <w:multiLevelType w:val="singleLevel"/>
    <w:tmpl w:val="1DA27510"/>
    <w:lvl w:ilvl="0">
      <w:start w:val="1"/>
      <w:numFmt w:val="decimal"/>
      <w:suff w:val="space"/>
      <w:lvlText w:val="%1."/>
      <w:lvlJc w:val="left"/>
    </w:lvl>
  </w:abstractNum>
  <w:abstractNum w:abstractNumId="17" w15:restartNumberingAfterBreak="0">
    <w:nsid w:val="20BD20F4"/>
    <w:multiLevelType w:val="multilevel"/>
    <w:tmpl w:val="20BD20F4"/>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18" w15:restartNumberingAfterBreak="0">
    <w:nsid w:val="2AA2458C"/>
    <w:multiLevelType w:val="multilevel"/>
    <w:tmpl w:val="2AA2458C"/>
    <w:lvl w:ilvl="0">
      <w:start w:val="1"/>
      <w:numFmt w:val="upperLetter"/>
      <w:pStyle w:val="2"/>
      <w:lvlText w:val="%1."/>
      <w:lvlJc w:val="left"/>
      <w:pPr>
        <w:ind w:left="400" w:hanging="360"/>
      </w:pPr>
      <w:rPr>
        <w:rFonts w:hint="default"/>
      </w:rPr>
    </w:lvl>
    <w:lvl w:ilvl="1">
      <w:start w:val="1"/>
      <w:numFmt w:val="lowerLetter"/>
      <w:lvlText w:val="%2."/>
      <w:lvlJc w:val="left"/>
      <w:pPr>
        <w:ind w:left="1120" w:hanging="360"/>
      </w:pPr>
    </w:lvl>
    <w:lvl w:ilvl="2">
      <w:start w:val="1"/>
      <w:numFmt w:val="lowerRoman"/>
      <w:lvlText w:val="%3."/>
      <w:lvlJc w:val="right"/>
      <w:pPr>
        <w:ind w:left="1840" w:hanging="180"/>
      </w:pPr>
    </w:lvl>
    <w:lvl w:ilvl="3">
      <w:start w:val="1"/>
      <w:numFmt w:val="decimal"/>
      <w:lvlText w:val="%4."/>
      <w:lvlJc w:val="left"/>
      <w:pPr>
        <w:ind w:left="2560" w:hanging="360"/>
      </w:pPr>
    </w:lvl>
    <w:lvl w:ilvl="4">
      <w:start w:val="1"/>
      <w:numFmt w:val="lowerLetter"/>
      <w:lvlText w:val="%5."/>
      <w:lvlJc w:val="left"/>
      <w:pPr>
        <w:ind w:left="3280" w:hanging="360"/>
      </w:pPr>
    </w:lvl>
    <w:lvl w:ilvl="5">
      <w:start w:val="1"/>
      <w:numFmt w:val="lowerRoman"/>
      <w:lvlText w:val="%6."/>
      <w:lvlJc w:val="right"/>
      <w:pPr>
        <w:ind w:left="4000" w:hanging="180"/>
      </w:pPr>
    </w:lvl>
    <w:lvl w:ilvl="6">
      <w:start w:val="1"/>
      <w:numFmt w:val="decimal"/>
      <w:lvlText w:val="%7."/>
      <w:lvlJc w:val="left"/>
      <w:pPr>
        <w:ind w:left="4720" w:hanging="360"/>
      </w:pPr>
    </w:lvl>
    <w:lvl w:ilvl="7">
      <w:start w:val="1"/>
      <w:numFmt w:val="lowerLetter"/>
      <w:lvlText w:val="%8."/>
      <w:lvlJc w:val="left"/>
      <w:pPr>
        <w:ind w:left="5440" w:hanging="360"/>
      </w:pPr>
    </w:lvl>
    <w:lvl w:ilvl="8">
      <w:start w:val="1"/>
      <w:numFmt w:val="lowerRoman"/>
      <w:lvlText w:val="%9."/>
      <w:lvlJc w:val="right"/>
      <w:pPr>
        <w:ind w:left="6160" w:hanging="180"/>
      </w:pPr>
    </w:lvl>
  </w:abstractNum>
  <w:abstractNum w:abstractNumId="19" w15:restartNumberingAfterBreak="0">
    <w:nsid w:val="2BE51DB7"/>
    <w:multiLevelType w:val="singleLevel"/>
    <w:tmpl w:val="2BE51DB7"/>
    <w:lvl w:ilvl="0">
      <w:start w:val="1"/>
      <w:numFmt w:val="decimal"/>
      <w:suff w:val="space"/>
      <w:lvlText w:val="%1."/>
      <w:lvlJc w:val="left"/>
    </w:lvl>
  </w:abstractNum>
  <w:abstractNum w:abstractNumId="20" w15:restartNumberingAfterBreak="0">
    <w:nsid w:val="37189CAA"/>
    <w:multiLevelType w:val="singleLevel"/>
    <w:tmpl w:val="37189CAA"/>
    <w:lvl w:ilvl="0">
      <w:start w:val="1"/>
      <w:numFmt w:val="decimal"/>
      <w:lvlText w:val="%1)"/>
      <w:lvlJc w:val="left"/>
      <w:pPr>
        <w:tabs>
          <w:tab w:val="left" w:pos="425"/>
        </w:tabs>
        <w:ind w:left="425" w:hanging="425"/>
      </w:pPr>
      <w:rPr>
        <w:rFonts w:hint="default"/>
      </w:rPr>
    </w:lvl>
  </w:abstractNum>
  <w:abstractNum w:abstractNumId="21" w15:restartNumberingAfterBreak="0">
    <w:nsid w:val="38049743"/>
    <w:multiLevelType w:val="singleLevel"/>
    <w:tmpl w:val="38049743"/>
    <w:lvl w:ilvl="0">
      <w:start w:val="1"/>
      <w:numFmt w:val="lowerLetter"/>
      <w:suff w:val="space"/>
      <w:lvlText w:val="%1."/>
      <w:lvlJc w:val="left"/>
    </w:lvl>
  </w:abstractNum>
  <w:abstractNum w:abstractNumId="22" w15:restartNumberingAfterBreak="0">
    <w:nsid w:val="3C97C182"/>
    <w:multiLevelType w:val="singleLevel"/>
    <w:tmpl w:val="3C97C182"/>
    <w:lvl w:ilvl="0">
      <w:start w:val="1"/>
      <w:numFmt w:val="decimal"/>
      <w:suff w:val="space"/>
      <w:lvlText w:val="%1."/>
      <w:lvlJc w:val="left"/>
    </w:lvl>
  </w:abstractNum>
  <w:abstractNum w:abstractNumId="23" w15:restartNumberingAfterBreak="0">
    <w:nsid w:val="43CC29DF"/>
    <w:multiLevelType w:val="multilevel"/>
    <w:tmpl w:val="43CC29DF"/>
    <w:lvl w:ilvl="0">
      <w:start w:val="1"/>
      <w:numFmt w:val="decimal"/>
      <w:lvlText w:val="%1."/>
      <w:lvlJc w:val="left"/>
      <w:pPr>
        <w:tabs>
          <w:tab w:val="left" w:pos="425"/>
        </w:tabs>
        <w:ind w:left="425" w:firstLine="295"/>
      </w:pPr>
      <w:rPr>
        <w:rFonts w:hint="default"/>
      </w:rPr>
    </w:lvl>
    <w:lvl w:ilvl="1">
      <w:start w:val="1"/>
      <w:numFmt w:val="lowerLetter"/>
      <w:lvlText w:val="%2."/>
      <w:lvlJc w:val="left"/>
      <w:pPr>
        <w:tabs>
          <w:tab w:val="left" w:pos="425"/>
        </w:tabs>
        <w:ind w:left="425" w:firstLine="1015"/>
      </w:pPr>
      <w:rPr>
        <w:rFonts w:hint="default"/>
      </w:rPr>
    </w:lvl>
    <w:lvl w:ilvl="2">
      <w:start w:val="1"/>
      <w:numFmt w:val="lowerRoman"/>
      <w:lvlText w:val="%3."/>
      <w:lvlJc w:val="right"/>
      <w:pPr>
        <w:tabs>
          <w:tab w:val="left" w:pos="425"/>
        </w:tabs>
        <w:ind w:left="425" w:firstLine="1915"/>
      </w:pPr>
      <w:rPr>
        <w:rFonts w:hint="default"/>
      </w:rPr>
    </w:lvl>
    <w:lvl w:ilvl="3">
      <w:start w:val="1"/>
      <w:numFmt w:val="decimal"/>
      <w:lvlText w:val="%4."/>
      <w:lvlJc w:val="left"/>
      <w:pPr>
        <w:tabs>
          <w:tab w:val="left" w:pos="425"/>
        </w:tabs>
        <w:ind w:left="425" w:firstLine="2455"/>
      </w:pPr>
      <w:rPr>
        <w:rFonts w:hint="default"/>
      </w:rPr>
    </w:lvl>
    <w:lvl w:ilvl="4">
      <w:start w:val="1"/>
      <w:numFmt w:val="lowerLetter"/>
      <w:lvlText w:val="%5."/>
      <w:lvlJc w:val="left"/>
      <w:pPr>
        <w:tabs>
          <w:tab w:val="left" w:pos="425"/>
        </w:tabs>
        <w:ind w:left="425" w:firstLine="3175"/>
      </w:pPr>
      <w:rPr>
        <w:rFonts w:hint="default"/>
      </w:rPr>
    </w:lvl>
    <w:lvl w:ilvl="5">
      <w:start w:val="1"/>
      <w:numFmt w:val="lowerRoman"/>
      <w:lvlText w:val="%6."/>
      <w:lvlJc w:val="right"/>
      <w:pPr>
        <w:tabs>
          <w:tab w:val="left" w:pos="425"/>
        </w:tabs>
        <w:ind w:left="425" w:firstLine="4075"/>
      </w:pPr>
      <w:rPr>
        <w:rFonts w:hint="default"/>
      </w:rPr>
    </w:lvl>
    <w:lvl w:ilvl="6">
      <w:start w:val="1"/>
      <w:numFmt w:val="decimal"/>
      <w:lvlText w:val="%7."/>
      <w:lvlJc w:val="left"/>
      <w:pPr>
        <w:tabs>
          <w:tab w:val="left" w:pos="425"/>
        </w:tabs>
        <w:ind w:left="425" w:firstLine="4615"/>
      </w:pPr>
      <w:rPr>
        <w:rFonts w:hint="default"/>
      </w:rPr>
    </w:lvl>
    <w:lvl w:ilvl="7">
      <w:start w:val="1"/>
      <w:numFmt w:val="lowerLetter"/>
      <w:lvlText w:val="%8."/>
      <w:lvlJc w:val="left"/>
      <w:pPr>
        <w:tabs>
          <w:tab w:val="left" w:pos="425"/>
        </w:tabs>
        <w:ind w:left="425" w:firstLine="5335"/>
      </w:pPr>
      <w:rPr>
        <w:rFonts w:hint="default"/>
      </w:rPr>
    </w:lvl>
    <w:lvl w:ilvl="8">
      <w:start w:val="1"/>
      <w:numFmt w:val="lowerRoman"/>
      <w:lvlText w:val="%9."/>
      <w:lvlJc w:val="right"/>
      <w:pPr>
        <w:tabs>
          <w:tab w:val="left" w:pos="425"/>
        </w:tabs>
        <w:ind w:left="425" w:firstLine="6235"/>
      </w:pPr>
      <w:rPr>
        <w:rFonts w:hint="default"/>
      </w:rPr>
    </w:lvl>
  </w:abstractNum>
  <w:abstractNum w:abstractNumId="24" w15:restartNumberingAfterBreak="0">
    <w:nsid w:val="44D805BA"/>
    <w:multiLevelType w:val="singleLevel"/>
    <w:tmpl w:val="44D805BA"/>
    <w:lvl w:ilvl="0">
      <w:start w:val="1"/>
      <w:numFmt w:val="decimal"/>
      <w:lvlText w:val="%1."/>
      <w:lvlJc w:val="left"/>
      <w:pPr>
        <w:tabs>
          <w:tab w:val="left" w:pos="312"/>
        </w:tabs>
      </w:pPr>
    </w:lvl>
  </w:abstractNum>
  <w:abstractNum w:abstractNumId="25" w15:restartNumberingAfterBreak="0">
    <w:nsid w:val="47762E47"/>
    <w:multiLevelType w:val="multilevel"/>
    <w:tmpl w:val="47762E4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rPr>
        <w:b/>
        <w:bCs/>
        <w:sz w:val="24"/>
        <w:szCs w:val="24"/>
      </w:rPr>
    </w:lvl>
    <w:lvl w:ilvl="2">
      <w:start w:val="1"/>
      <w:numFmt w:val="lowerLetter"/>
      <w:lvlText w:val="%3."/>
      <w:lvlJc w:val="left"/>
      <w:pPr>
        <w:tabs>
          <w:tab w:val="left" w:pos="2160"/>
        </w:tabs>
        <w:ind w:left="2160" w:hanging="360"/>
      </w:pPr>
      <w:rPr>
        <w:rFonts w:ascii="Times New Roman" w:eastAsia="Times New Roman" w:hAnsi="Times New Roman" w:cs="Times New Roman"/>
      </w:r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 w15:restartNumberingAfterBreak="0">
    <w:nsid w:val="494A4E97"/>
    <w:multiLevelType w:val="multilevel"/>
    <w:tmpl w:val="494A4E97"/>
    <w:lvl w:ilvl="0">
      <w:start w:val="1"/>
      <w:numFmt w:val="upperLetter"/>
      <w:pStyle w:val="Heading2"/>
      <w:lvlText w:val="%1."/>
      <w:lvlJc w:val="left"/>
      <w:pPr>
        <w:ind w:left="760" w:hanging="360"/>
      </w:pPr>
    </w:lvl>
    <w:lvl w:ilvl="1">
      <w:start w:val="1"/>
      <w:numFmt w:val="lowerLetter"/>
      <w:lvlText w:val="%2."/>
      <w:lvlJc w:val="left"/>
      <w:pPr>
        <w:ind w:left="1480" w:hanging="360"/>
      </w:pPr>
    </w:lvl>
    <w:lvl w:ilvl="2">
      <w:start w:val="1"/>
      <w:numFmt w:val="lowerRoman"/>
      <w:lvlText w:val="%3."/>
      <w:lvlJc w:val="right"/>
      <w:pPr>
        <w:ind w:left="2200" w:hanging="180"/>
      </w:pPr>
    </w:lvl>
    <w:lvl w:ilvl="3">
      <w:start w:val="1"/>
      <w:numFmt w:val="decimal"/>
      <w:lvlText w:val="%4."/>
      <w:lvlJc w:val="left"/>
      <w:pPr>
        <w:ind w:left="2920" w:hanging="360"/>
      </w:pPr>
    </w:lvl>
    <w:lvl w:ilvl="4">
      <w:start w:val="1"/>
      <w:numFmt w:val="lowerLetter"/>
      <w:lvlText w:val="%5."/>
      <w:lvlJc w:val="left"/>
      <w:pPr>
        <w:ind w:left="3640" w:hanging="360"/>
      </w:pPr>
    </w:lvl>
    <w:lvl w:ilvl="5">
      <w:start w:val="1"/>
      <w:numFmt w:val="lowerRoman"/>
      <w:lvlText w:val="%6."/>
      <w:lvlJc w:val="right"/>
      <w:pPr>
        <w:ind w:left="4360" w:hanging="180"/>
      </w:pPr>
    </w:lvl>
    <w:lvl w:ilvl="6">
      <w:start w:val="1"/>
      <w:numFmt w:val="decimal"/>
      <w:lvlText w:val="%7."/>
      <w:lvlJc w:val="left"/>
      <w:pPr>
        <w:ind w:left="5080" w:hanging="360"/>
      </w:pPr>
    </w:lvl>
    <w:lvl w:ilvl="7">
      <w:start w:val="1"/>
      <w:numFmt w:val="lowerLetter"/>
      <w:lvlText w:val="%8."/>
      <w:lvlJc w:val="left"/>
      <w:pPr>
        <w:ind w:left="5800" w:hanging="360"/>
      </w:pPr>
    </w:lvl>
    <w:lvl w:ilvl="8">
      <w:start w:val="1"/>
      <w:numFmt w:val="lowerRoman"/>
      <w:lvlText w:val="%9."/>
      <w:lvlJc w:val="right"/>
      <w:pPr>
        <w:ind w:left="6520" w:hanging="180"/>
      </w:pPr>
    </w:lvl>
  </w:abstractNum>
  <w:abstractNum w:abstractNumId="27" w15:restartNumberingAfterBreak="0">
    <w:nsid w:val="4D241431"/>
    <w:multiLevelType w:val="multilevel"/>
    <w:tmpl w:val="4D241431"/>
    <w:lvl w:ilvl="0">
      <w:start w:val="1"/>
      <w:numFmt w:val="decimal"/>
      <w:lvlText w:val="%1)"/>
      <w:lvlJc w:val="left"/>
      <w:pPr>
        <w:tabs>
          <w:tab w:val="left" w:pos="420"/>
        </w:tabs>
        <w:ind w:left="1860" w:hanging="360"/>
      </w:pPr>
    </w:lvl>
    <w:lvl w:ilvl="1">
      <w:start w:val="1"/>
      <w:numFmt w:val="lowerLetter"/>
      <w:lvlText w:val="%2."/>
      <w:lvlJc w:val="left"/>
      <w:pPr>
        <w:tabs>
          <w:tab w:val="left" w:pos="420"/>
        </w:tabs>
        <w:ind w:left="2580" w:hanging="360"/>
      </w:pPr>
    </w:lvl>
    <w:lvl w:ilvl="2">
      <w:start w:val="1"/>
      <w:numFmt w:val="lowerRoman"/>
      <w:lvlText w:val="%3."/>
      <w:lvlJc w:val="right"/>
      <w:pPr>
        <w:tabs>
          <w:tab w:val="left" w:pos="420"/>
        </w:tabs>
        <w:ind w:left="3300" w:hanging="180"/>
      </w:pPr>
    </w:lvl>
    <w:lvl w:ilvl="3">
      <w:start w:val="1"/>
      <w:numFmt w:val="decimal"/>
      <w:lvlText w:val="%4."/>
      <w:lvlJc w:val="left"/>
      <w:pPr>
        <w:tabs>
          <w:tab w:val="left" w:pos="420"/>
        </w:tabs>
        <w:ind w:left="4020" w:hanging="360"/>
      </w:pPr>
    </w:lvl>
    <w:lvl w:ilvl="4">
      <w:start w:val="1"/>
      <w:numFmt w:val="lowerLetter"/>
      <w:lvlText w:val="%5."/>
      <w:lvlJc w:val="left"/>
      <w:pPr>
        <w:tabs>
          <w:tab w:val="left" w:pos="420"/>
        </w:tabs>
        <w:ind w:left="4740" w:hanging="360"/>
      </w:pPr>
    </w:lvl>
    <w:lvl w:ilvl="5">
      <w:start w:val="1"/>
      <w:numFmt w:val="lowerRoman"/>
      <w:lvlText w:val="%6."/>
      <w:lvlJc w:val="right"/>
      <w:pPr>
        <w:tabs>
          <w:tab w:val="left" w:pos="420"/>
        </w:tabs>
        <w:ind w:left="5460" w:hanging="180"/>
      </w:pPr>
    </w:lvl>
    <w:lvl w:ilvl="6">
      <w:start w:val="1"/>
      <w:numFmt w:val="decimal"/>
      <w:lvlText w:val="%7."/>
      <w:lvlJc w:val="left"/>
      <w:pPr>
        <w:tabs>
          <w:tab w:val="left" w:pos="420"/>
        </w:tabs>
        <w:ind w:left="6180" w:hanging="360"/>
      </w:pPr>
    </w:lvl>
    <w:lvl w:ilvl="7">
      <w:start w:val="1"/>
      <w:numFmt w:val="lowerLetter"/>
      <w:lvlText w:val="%8."/>
      <w:lvlJc w:val="left"/>
      <w:pPr>
        <w:tabs>
          <w:tab w:val="left" w:pos="420"/>
        </w:tabs>
        <w:ind w:left="6900" w:hanging="360"/>
      </w:pPr>
    </w:lvl>
    <w:lvl w:ilvl="8">
      <w:start w:val="1"/>
      <w:numFmt w:val="lowerRoman"/>
      <w:lvlText w:val="%9."/>
      <w:lvlJc w:val="right"/>
      <w:pPr>
        <w:tabs>
          <w:tab w:val="left" w:pos="420"/>
        </w:tabs>
        <w:ind w:left="7620" w:hanging="180"/>
      </w:pPr>
    </w:lvl>
  </w:abstractNum>
  <w:abstractNum w:abstractNumId="28" w15:restartNumberingAfterBreak="0">
    <w:nsid w:val="56302A83"/>
    <w:multiLevelType w:val="multilevel"/>
    <w:tmpl w:val="56302A83"/>
    <w:lvl w:ilvl="0">
      <w:start w:val="1"/>
      <w:numFmt w:val="lowerLetter"/>
      <w:lvlText w:val="%1)"/>
      <w:lvlJc w:val="left"/>
      <w:pPr>
        <w:ind w:left="2160" w:hanging="360"/>
      </w:pPr>
      <w:rPr>
        <w:rFonts w:hint="default"/>
      </w:rPr>
    </w:lvl>
    <w:lvl w:ilvl="1">
      <w:start w:val="1"/>
      <w:numFmt w:val="lowerLetter"/>
      <w:lvlText w:val="%2."/>
      <w:lvlJc w:val="left"/>
      <w:pPr>
        <w:ind w:left="150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9" w15:restartNumberingAfterBreak="0">
    <w:nsid w:val="56EA424C"/>
    <w:multiLevelType w:val="singleLevel"/>
    <w:tmpl w:val="56EA424C"/>
    <w:lvl w:ilvl="0">
      <w:start w:val="1"/>
      <w:numFmt w:val="upperLetter"/>
      <w:pStyle w:val="3"/>
      <w:suff w:val="space"/>
      <w:lvlText w:val="%1."/>
      <w:lvlJc w:val="left"/>
    </w:lvl>
  </w:abstractNum>
  <w:abstractNum w:abstractNumId="30" w15:restartNumberingAfterBreak="0">
    <w:nsid w:val="570F8519"/>
    <w:multiLevelType w:val="singleLevel"/>
    <w:tmpl w:val="570F8519"/>
    <w:lvl w:ilvl="0">
      <w:start w:val="1"/>
      <w:numFmt w:val="decimal"/>
      <w:suff w:val="space"/>
      <w:lvlText w:val="%1."/>
      <w:lvlJc w:val="left"/>
    </w:lvl>
  </w:abstractNum>
  <w:abstractNum w:abstractNumId="31" w15:restartNumberingAfterBreak="0">
    <w:nsid w:val="575F659D"/>
    <w:multiLevelType w:val="singleLevel"/>
    <w:tmpl w:val="575F659D"/>
    <w:lvl w:ilvl="0">
      <w:start w:val="1"/>
      <w:numFmt w:val="decimal"/>
      <w:suff w:val="space"/>
      <w:lvlText w:val="%1."/>
      <w:lvlJc w:val="left"/>
    </w:lvl>
  </w:abstractNum>
  <w:abstractNum w:abstractNumId="32" w15:restartNumberingAfterBreak="0">
    <w:nsid w:val="586E2767"/>
    <w:multiLevelType w:val="singleLevel"/>
    <w:tmpl w:val="586E2767"/>
    <w:lvl w:ilvl="0">
      <w:start w:val="1"/>
      <w:numFmt w:val="decimal"/>
      <w:suff w:val="space"/>
      <w:lvlText w:val="%1."/>
      <w:lvlJc w:val="left"/>
    </w:lvl>
  </w:abstractNum>
  <w:abstractNum w:abstractNumId="33" w15:restartNumberingAfterBreak="0">
    <w:nsid w:val="5D267777"/>
    <w:multiLevelType w:val="singleLevel"/>
    <w:tmpl w:val="5D267777"/>
    <w:lvl w:ilvl="0">
      <w:start w:val="1"/>
      <w:numFmt w:val="decimal"/>
      <w:suff w:val="space"/>
      <w:lvlText w:val="%1."/>
      <w:lvlJc w:val="left"/>
    </w:lvl>
  </w:abstractNum>
  <w:abstractNum w:abstractNumId="34" w15:restartNumberingAfterBreak="0">
    <w:nsid w:val="61A83BAB"/>
    <w:multiLevelType w:val="singleLevel"/>
    <w:tmpl w:val="61A83BAB"/>
    <w:lvl w:ilvl="0">
      <w:start w:val="1"/>
      <w:numFmt w:val="decimal"/>
      <w:suff w:val="space"/>
      <w:lvlText w:val="%1."/>
      <w:lvlJc w:val="left"/>
    </w:lvl>
  </w:abstractNum>
  <w:abstractNum w:abstractNumId="35" w15:restartNumberingAfterBreak="0">
    <w:nsid w:val="621DE7E4"/>
    <w:multiLevelType w:val="singleLevel"/>
    <w:tmpl w:val="621DE7E4"/>
    <w:lvl w:ilvl="0">
      <w:start w:val="1"/>
      <w:numFmt w:val="decimal"/>
      <w:lvlText w:val="%1)"/>
      <w:lvlJc w:val="left"/>
      <w:pPr>
        <w:tabs>
          <w:tab w:val="left" w:pos="425"/>
        </w:tabs>
        <w:ind w:left="425" w:hanging="425"/>
      </w:pPr>
      <w:rPr>
        <w:rFonts w:hint="default"/>
      </w:rPr>
    </w:lvl>
  </w:abstractNum>
  <w:abstractNum w:abstractNumId="36" w15:restartNumberingAfterBreak="0">
    <w:nsid w:val="68AB381E"/>
    <w:multiLevelType w:val="multilevel"/>
    <w:tmpl w:val="68AB381E"/>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7" w15:restartNumberingAfterBreak="0">
    <w:nsid w:val="6CFC5569"/>
    <w:multiLevelType w:val="singleLevel"/>
    <w:tmpl w:val="6CFC5569"/>
    <w:lvl w:ilvl="0">
      <w:start w:val="1"/>
      <w:numFmt w:val="lowerLetter"/>
      <w:lvlText w:val="%1)"/>
      <w:lvlJc w:val="left"/>
      <w:pPr>
        <w:tabs>
          <w:tab w:val="left" w:pos="425"/>
        </w:tabs>
        <w:ind w:left="425" w:hanging="425"/>
      </w:pPr>
      <w:rPr>
        <w:rFonts w:hint="default"/>
      </w:rPr>
    </w:lvl>
  </w:abstractNum>
  <w:abstractNum w:abstractNumId="38" w15:restartNumberingAfterBreak="0">
    <w:nsid w:val="7A097C73"/>
    <w:multiLevelType w:val="multilevel"/>
    <w:tmpl w:val="7A097C73"/>
    <w:lvl w:ilvl="0">
      <w:start w:val="1"/>
      <w:numFmt w:val="lowerLetter"/>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9" w15:restartNumberingAfterBreak="0">
    <w:nsid w:val="7B91A026"/>
    <w:multiLevelType w:val="singleLevel"/>
    <w:tmpl w:val="7B91A026"/>
    <w:lvl w:ilvl="0">
      <w:start w:val="1"/>
      <w:numFmt w:val="decimal"/>
      <w:suff w:val="space"/>
      <w:lvlText w:val="%1."/>
      <w:lvlJc w:val="left"/>
    </w:lvl>
  </w:abstractNum>
  <w:num w:numId="1" w16cid:durableId="318964363">
    <w:abstractNumId w:val="26"/>
  </w:num>
  <w:num w:numId="2" w16cid:durableId="1603950225">
    <w:abstractNumId w:val="18"/>
  </w:num>
  <w:num w:numId="3" w16cid:durableId="132480352">
    <w:abstractNumId w:val="29"/>
  </w:num>
  <w:num w:numId="4" w16cid:durableId="1844777714">
    <w:abstractNumId w:val="5"/>
  </w:num>
  <w:num w:numId="5" w16cid:durableId="373701377">
    <w:abstractNumId w:val="6"/>
  </w:num>
  <w:num w:numId="6" w16cid:durableId="980034423">
    <w:abstractNumId w:val="0"/>
  </w:num>
  <w:num w:numId="7" w16cid:durableId="131484840">
    <w:abstractNumId w:val="25"/>
  </w:num>
  <w:num w:numId="8" w16cid:durableId="1574655714">
    <w:abstractNumId w:val="27"/>
  </w:num>
  <w:num w:numId="9" w16cid:durableId="836724467">
    <w:abstractNumId w:val="14"/>
  </w:num>
  <w:num w:numId="10" w16cid:durableId="2115855345">
    <w:abstractNumId w:val="37"/>
  </w:num>
  <w:num w:numId="11" w16cid:durableId="705449883">
    <w:abstractNumId w:val="23"/>
  </w:num>
  <w:num w:numId="12" w16cid:durableId="1662008265">
    <w:abstractNumId w:val="17"/>
  </w:num>
  <w:num w:numId="13" w16cid:durableId="395586282">
    <w:abstractNumId w:val="3"/>
  </w:num>
  <w:num w:numId="14" w16cid:durableId="1849632770">
    <w:abstractNumId w:val="36"/>
  </w:num>
  <w:num w:numId="15" w16cid:durableId="1940946654">
    <w:abstractNumId w:val="1"/>
  </w:num>
  <w:num w:numId="16" w16cid:durableId="1379932655">
    <w:abstractNumId w:val="13"/>
  </w:num>
  <w:num w:numId="17" w16cid:durableId="1128934565">
    <w:abstractNumId w:val="11"/>
  </w:num>
  <w:num w:numId="18" w16cid:durableId="319234661">
    <w:abstractNumId w:val="20"/>
  </w:num>
  <w:num w:numId="19" w16cid:durableId="846022356">
    <w:abstractNumId w:val="28"/>
  </w:num>
  <w:num w:numId="20" w16cid:durableId="374504703">
    <w:abstractNumId w:val="38"/>
  </w:num>
  <w:num w:numId="21" w16cid:durableId="633825744">
    <w:abstractNumId w:val="7"/>
  </w:num>
  <w:num w:numId="22" w16cid:durableId="1782526010">
    <w:abstractNumId w:val="2"/>
  </w:num>
  <w:num w:numId="23" w16cid:durableId="2134865086">
    <w:abstractNumId w:val="35"/>
  </w:num>
  <w:num w:numId="24" w16cid:durableId="1164973065">
    <w:abstractNumId w:val="10"/>
  </w:num>
  <w:num w:numId="25" w16cid:durableId="768893571">
    <w:abstractNumId w:val="33"/>
  </w:num>
  <w:num w:numId="26" w16cid:durableId="1627738735">
    <w:abstractNumId w:val="4"/>
  </w:num>
  <w:num w:numId="27" w16cid:durableId="2014184358">
    <w:abstractNumId w:val="9"/>
  </w:num>
  <w:num w:numId="28" w16cid:durableId="1816990316">
    <w:abstractNumId w:val="31"/>
  </w:num>
  <w:num w:numId="29" w16cid:durableId="2104452780">
    <w:abstractNumId w:val="15"/>
  </w:num>
  <w:num w:numId="30" w16cid:durableId="701831743">
    <w:abstractNumId w:val="21"/>
  </w:num>
  <w:num w:numId="31" w16cid:durableId="1995988648">
    <w:abstractNumId w:val="34"/>
  </w:num>
  <w:num w:numId="32" w16cid:durableId="387607881">
    <w:abstractNumId w:val="39"/>
  </w:num>
  <w:num w:numId="33" w16cid:durableId="1557232743">
    <w:abstractNumId w:val="8"/>
  </w:num>
  <w:num w:numId="34" w16cid:durableId="275647165">
    <w:abstractNumId w:val="32"/>
  </w:num>
  <w:num w:numId="35" w16cid:durableId="1040204249">
    <w:abstractNumId w:val="22"/>
  </w:num>
  <w:num w:numId="36" w16cid:durableId="405078391">
    <w:abstractNumId w:val="12"/>
  </w:num>
  <w:num w:numId="37" w16cid:durableId="1205411294">
    <w:abstractNumId w:val="19"/>
  </w:num>
  <w:num w:numId="38" w16cid:durableId="228152884">
    <w:abstractNumId w:val="30"/>
  </w:num>
  <w:num w:numId="39" w16cid:durableId="1043865897">
    <w:abstractNumId w:val="16"/>
  </w:num>
  <w:num w:numId="40" w16cid:durableId="25783571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4B4"/>
    <w:rsid w:val="000058D7"/>
    <w:rsid w:val="00005ADF"/>
    <w:rsid w:val="00007C91"/>
    <w:rsid w:val="00011619"/>
    <w:rsid w:val="00013EF1"/>
    <w:rsid w:val="00027498"/>
    <w:rsid w:val="00041F31"/>
    <w:rsid w:val="000537DC"/>
    <w:rsid w:val="0005381F"/>
    <w:rsid w:val="000560BD"/>
    <w:rsid w:val="000574E3"/>
    <w:rsid w:val="00065415"/>
    <w:rsid w:val="00067032"/>
    <w:rsid w:val="000757A8"/>
    <w:rsid w:val="00081FFD"/>
    <w:rsid w:val="00087F6E"/>
    <w:rsid w:val="00093FB3"/>
    <w:rsid w:val="000A1673"/>
    <w:rsid w:val="000B4B74"/>
    <w:rsid w:val="000B6A24"/>
    <w:rsid w:val="000B77A6"/>
    <w:rsid w:val="000C3A60"/>
    <w:rsid w:val="000C581E"/>
    <w:rsid w:val="000E4A24"/>
    <w:rsid w:val="00100C84"/>
    <w:rsid w:val="001026B2"/>
    <w:rsid w:val="0010270B"/>
    <w:rsid w:val="00104DF7"/>
    <w:rsid w:val="00113D9A"/>
    <w:rsid w:val="00115FB0"/>
    <w:rsid w:val="001261D5"/>
    <w:rsid w:val="00127904"/>
    <w:rsid w:val="00130DF2"/>
    <w:rsid w:val="00141BF8"/>
    <w:rsid w:val="00145111"/>
    <w:rsid w:val="001465BB"/>
    <w:rsid w:val="001534AF"/>
    <w:rsid w:val="00157C26"/>
    <w:rsid w:val="00161F5E"/>
    <w:rsid w:val="001644CB"/>
    <w:rsid w:val="0016635B"/>
    <w:rsid w:val="00172202"/>
    <w:rsid w:val="00173D47"/>
    <w:rsid w:val="0017670B"/>
    <w:rsid w:val="00177E98"/>
    <w:rsid w:val="00183085"/>
    <w:rsid w:val="001871FE"/>
    <w:rsid w:val="001906F5"/>
    <w:rsid w:val="00195AF8"/>
    <w:rsid w:val="001A043C"/>
    <w:rsid w:val="001A3D20"/>
    <w:rsid w:val="001A3F14"/>
    <w:rsid w:val="001A6B70"/>
    <w:rsid w:val="001B5EE9"/>
    <w:rsid w:val="001C3161"/>
    <w:rsid w:val="001D4240"/>
    <w:rsid w:val="001D4B17"/>
    <w:rsid w:val="001E1C2C"/>
    <w:rsid w:val="001E329A"/>
    <w:rsid w:val="001E3712"/>
    <w:rsid w:val="001E3A5F"/>
    <w:rsid w:val="001E470F"/>
    <w:rsid w:val="001F4523"/>
    <w:rsid w:val="001F52E5"/>
    <w:rsid w:val="002044E5"/>
    <w:rsid w:val="00254625"/>
    <w:rsid w:val="002622D5"/>
    <w:rsid w:val="00263CC2"/>
    <w:rsid w:val="00274DB0"/>
    <w:rsid w:val="0029294A"/>
    <w:rsid w:val="0029542C"/>
    <w:rsid w:val="002B195B"/>
    <w:rsid w:val="002B22C3"/>
    <w:rsid w:val="002B4B4E"/>
    <w:rsid w:val="002B7045"/>
    <w:rsid w:val="002C78FD"/>
    <w:rsid w:val="002E0ABB"/>
    <w:rsid w:val="002E162F"/>
    <w:rsid w:val="002E7560"/>
    <w:rsid w:val="002E7AF5"/>
    <w:rsid w:val="002E7C9C"/>
    <w:rsid w:val="002F7618"/>
    <w:rsid w:val="00300433"/>
    <w:rsid w:val="00304522"/>
    <w:rsid w:val="0031285B"/>
    <w:rsid w:val="00313154"/>
    <w:rsid w:val="00326FE7"/>
    <w:rsid w:val="00331AC7"/>
    <w:rsid w:val="00332455"/>
    <w:rsid w:val="0033695D"/>
    <w:rsid w:val="00353556"/>
    <w:rsid w:val="00356518"/>
    <w:rsid w:val="00366125"/>
    <w:rsid w:val="003718D8"/>
    <w:rsid w:val="00381098"/>
    <w:rsid w:val="003827AB"/>
    <w:rsid w:val="003A5B15"/>
    <w:rsid w:val="003B5ABC"/>
    <w:rsid w:val="003C68C1"/>
    <w:rsid w:val="003D19E2"/>
    <w:rsid w:val="003D45CA"/>
    <w:rsid w:val="003D6AE1"/>
    <w:rsid w:val="003E19A3"/>
    <w:rsid w:val="003E1B1A"/>
    <w:rsid w:val="003F0246"/>
    <w:rsid w:val="00403540"/>
    <w:rsid w:val="004064B3"/>
    <w:rsid w:val="00407AE6"/>
    <w:rsid w:val="0041107F"/>
    <w:rsid w:val="004158EC"/>
    <w:rsid w:val="00415DB7"/>
    <w:rsid w:val="00416B34"/>
    <w:rsid w:val="00422632"/>
    <w:rsid w:val="00434FC3"/>
    <w:rsid w:val="00437521"/>
    <w:rsid w:val="004430AA"/>
    <w:rsid w:val="00447FA8"/>
    <w:rsid w:val="004525D1"/>
    <w:rsid w:val="004538CD"/>
    <w:rsid w:val="00453CA2"/>
    <w:rsid w:val="00455BE5"/>
    <w:rsid w:val="00462B4D"/>
    <w:rsid w:val="0046331E"/>
    <w:rsid w:val="00475B60"/>
    <w:rsid w:val="004807DD"/>
    <w:rsid w:val="00483097"/>
    <w:rsid w:val="004866F0"/>
    <w:rsid w:val="004A6BE0"/>
    <w:rsid w:val="004B38CC"/>
    <w:rsid w:val="004D3242"/>
    <w:rsid w:val="004D5D6D"/>
    <w:rsid w:val="005026DD"/>
    <w:rsid w:val="005055A1"/>
    <w:rsid w:val="00513D1C"/>
    <w:rsid w:val="00520489"/>
    <w:rsid w:val="005338EE"/>
    <w:rsid w:val="00537038"/>
    <w:rsid w:val="00537B06"/>
    <w:rsid w:val="00545E48"/>
    <w:rsid w:val="00550289"/>
    <w:rsid w:val="00552703"/>
    <w:rsid w:val="005602B2"/>
    <w:rsid w:val="00560744"/>
    <w:rsid w:val="00564397"/>
    <w:rsid w:val="00572580"/>
    <w:rsid w:val="00576783"/>
    <w:rsid w:val="005A4A5E"/>
    <w:rsid w:val="005A6EE8"/>
    <w:rsid w:val="005B2A51"/>
    <w:rsid w:val="005B577F"/>
    <w:rsid w:val="005C66BA"/>
    <w:rsid w:val="005D6C8C"/>
    <w:rsid w:val="005E3B65"/>
    <w:rsid w:val="005E7951"/>
    <w:rsid w:val="005E7AF2"/>
    <w:rsid w:val="005F1140"/>
    <w:rsid w:val="005F35C3"/>
    <w:rsid w:val="005F409A"/>
    <w:rsid w:val="00611A62"/>
    <w:rsid w:val="00615E3D"/>
    <w:rsid w:val="00623B70"/>
    <w:rsid w:val="006313D1"/>
    <w:rsid w:val="00641032"/>
    <w:rsid w:val="006462D4"/>
    <w:rsid w:val="00657340"/>
    <w:rsid w:val="00686E45"/>
    <w:rsid w:val="0069697B"/>
    <w:rsid w:val="006A1404"/>
    <w:rsid w:val="006B1428"/>
    <w:rsid w:val="006C0191"/>
    <w:rsid w:val="006D3A17"/>
    <w:rsid w:val="006E4952"/>
    <w:rsid w:val="006F6B13"/>
    <w:rsid w:val="007138E2"/>
    <w:rsid w:val="007149E1"/>
    <w:rsid w:val="00717BD8"/>
    <w:rsid w:val="0073077B"/>
    <w:rsid w:val="00733506"/>
    <w:rsid w:val="0073514D"/>
    <w:rsid w:val="00737AB7"/>
    <w:rsid w:val="00741746"/>
    <w:rsid w:val="007435AD"/>
    <w:rsid w:val="007514A3"/>
    <w:rsid w:val="0075791F"/>
    <w:rsid w:val="0077389E"/>
    <w:rsid w:val="00777267"/>
    <w:rsid w:val="00780638"/>
    <w:rsid w:val="00783980"/>
    <w:rsid w:val="007913BB"/>
    <w:rsid w:val="00793D89"/>
    <w:rsid w:val="007A05A8"/>
    <w:rsid w:val="007A1482"/>
    <w:rsid w:val="007A177D"/>
    <w:rsid w:val="007A3037"/>
    <w:rsid w:val="007B3DCB"/>
    <w:rsid w:val="007B6B2E"/>
    <w:rsid w:val="007C754F"/>
    <w:rsid w:val="007E011C"/>
    <w:rsid w:val="007E0D45"/>
    <w:rsid w:val="007E6E2C"/>
    <w:rsid w:val="0080199B"/>
    <w:rsid w:val="008162EB"/>
    <w:rsid w:val="00816FD8"/>
    <w:rsid w:val="00834C17"/>
    <w:rsid w:val="00835447"/>
    <w:rsid w:val="00836F9D"/>
    <w:rsid w:val="0084377B"/>
    <w:rsid w:val="00846916"/>
    <w:rsid w:val="0085559C"/>
    <w:rsid w:val="00861A35"/>
    <w:rsid w:val="00870248"/>
    <w:rsid w:val="008734FC"/>
    <w:rsid w:val="00884DC8"/>
    <w:rsid w:val="00885056"/>
    <w:rsid w:val="008B0BE9"/>
    <w:rsid w:val="008C0C5E"/>
    <w:rsid w:val="008C66E5"/>
    <w:rsid w:val="008D6AEC"/>
    <w:rsid w:val="008E1CAF"/>
    <w:rsid w:val="008E48A8"/>
    <w:rsid w:val="008F3CEE"/>
    <w:rsid w:val="009070DD"/>
    <w:rsid w:val="00911ED6"/>
    <w:rsid w:val="0091348A"/>
    <w:rsid w:val="00922E26"/>
    <w:rsid w:val="00924350"/>
    <w:rsid w:val="00925B41"/>
    <w:rsid w:val="00935B9B"/>
    <w:rsid w:val="009376FA"/>
    <w:rsid w:val="00937F76"/>
    <w:rsid w:val="00946758"/>
    <w:rsid w:val="009747A0"/>
    <w:rsid w:val="009775B4"/>
    <w:rsid w:val="00987448"/>
    <w:rsid w:val="009912ED"/>
    <w:rsid w:val="009B48B4"/>
    <w:rsid w:val="009D3454"/>
    <w:rsid w:val="009D42E2"/>
    <w:rsid w:val="009D5557"/>
    <w:rsid w:val="009D5EF0"/>
    <w:rsid w:val="009E29EB"/>
    <w:rsid w:val="009F160C"/>
    <w:rsid w:val="00A06FD4"/>
    <w:rsid w:val="00A2399B"/>
    <w:rsid w:val="00A263E4"/>
    <w:rsid w:val="00A315A6"/>
    <w:rsid w:val="00A357B1"/>
    <w:rsid w:val="00A36DCD"/>
    <w:rsid w:val="00A57748"/>
    <w:rsid w:val="00A64604"/>
    <w:rsid w:val="00A7242C"/>
    <w:rsid w:val="00A725B4"/>
    <w:rsid w:val="00A73F74"/>
    <w:rsid w:val="00A842D2"/>
    <w:rsid w:val="00A9588A"/>
    <w:rsid w:val="00AA24D3"/>
    <w:rsid w:val="00AA421A"/>
    <w:rsid w:val="00AB791B"/>
    <w:rsid w:val="00AC527D"/>
    <w:rsid w:val="00AD00F3"/>
    <w:rsid w:val="00AE560F"/>
    <w:rsid w:val="00AF0B73"/>
    <w:rsid w:val="00B02C0E"/>
    <w:rsid w:val="00B0794F"/>
    <w:rsid w:val="00B223F7"/>
    <w:rsid w:val="00B26D1A"/>
    <w:rsid w:val="00B2732B"/>
    <w:rsid w:val="00B304B4"/>
    <w:rsid w:val="00B34315"/>
    <w:rsid w:val="00B53E63"/>
    <w:rsid w:val="00B546CC"/>
    <w:rsid w:val="00B61F12"/>
    <w:rsid w:val="00B6274B"/>
    <w:rsid w:val="00B66CA1"/>
    <w:rsid w:val="00B748C0"/>
    <w:rsid w:val="00B82D73"/>
    <w:rsid w:val="00B854B0"/>
    <w:rsid w:val="00B90E39"/>
    <w:rsid w:val="00B93350"/>
    <w:rsid w:val="00B94BFF"/>
    <w:rsid w:val="00BB13C9"/>
    <w:rsid w:val="00BC017C"/>
    <w:rsid w:val="00BC17B1"/>
    <w:rsid w:val="00BC6A6C"/>
    <w:rsid w:val="00BD335A"/>
    <w:rsid w:val="00BD5015"/>
    <w:rsid w:val="00BE2F36"/>
    <w:rsid w:val="00BE3A53"/>
    <w:rsid w:val="00BF01F1"/>
    <w:rsid w:val="00BF6A13"/>
    <w:rsid w:val="00C01B56"/>
    <w:rsid w:val="00C11E02"/>
    <w:rsid w:val="00C123F9"/>
    <w:rsid w:val="00C15CFA"/>
    <w:rsid w:val="00C16AE5"/>
    <w:rsid w:val="00C24366"/>
    <w:rsid w:val="00C303F7"/>
    <w:rsid w:val="00C37602"/>
    <w:rsid w:val="00C5566B"/>
    <w:rsid w:val="00C6473C"/>
    <w:rsid w:val="00C6651C"/>
    <w:rsid w:val="00C66E87"/>
    <w:rsid w:val="00C7390B"/>
    <w:rsid w:val="00C813F5"/>
    <w:rsid w:val="00C8616F"/>
    <w:rsid w:val="00C870FA"/>
    <w:rsid w:val="00C92E6E"/>
    <w:rsid w:val="00C93EB8"/>
    <w:rsid w:val="00CA0C54"/>
    <w:rsid w:val="00CA20BE"/>
    <w:rsid w:val="00CC22C3"/>
    <w:rsid w:val="00CC26BC"/>
    <w:rsid w:val="00CC44D8"/>
    <w:rsid w:val="00CD15E6"/>
    <w:rsid w:val="00CD387E"/>
    <w:rsid w:val="00CD4691"/>
    <w:rsid w:val="00CE5C24"/>
    <w:rsid w:val="00CF4882"/>
    <w:rsid w:val="00D1050E"/>
    <w:rsid w:val="00D10EF0"/>
    <w:rsid w:val="00D15C91"/>
    <w:rsid w:val="00D32717"/>
    <w:rsid w:val="00D335E0"/>
    <w:rsid w:val="00D3389E"/>
    <w:rsid w:val="00D35806"/>
    <w:rsid w:val="00D37921"/>
    <w:rsid w:val="00D4687A"/>
    <w:rsid w:val="00D62EB9"/>
    <w:rsid w:val="00D64E41"/>
    <w:rsid w:val="00D6662C"/>
    <w:rsid w:val="00D76467"/>
    <w:rsid w:val="00D80E9B"/>
    <w:rsid w:val="00D81912"/>
    <w:rsid w:val="00D82089"/>
    <w:rsid w:val="00D852F3"/>
    <w:rsid w:val="00D8619F"/>
    <w:rsid w:val="00D949B6"/>
    <w:rsid w:val="00DE3E3C"/>
    <w:rsid w:val="00DE7BD3"/>
    <w:rsid w:val="00DF1AD3"/>
    <w:rsid w:val="00DF4408"/>
    <w:rsid w:val="00DF6759"/>
    <w:rsid w:val="00DF6969"/>
    <w:rsid w:val="00E04816"/>
    <w:rsid w:val="00E0662B"/>
    <w:rsid w:val="00E07045"/>
    <w:rsid w:val="00E1269B"/>
    <w:rsid w:val="00E2450C"/>
    <w:rsid w:val="00E319A2"/>
    <w:rsid w:val="00E34E4B"/>
    <w:rsid w:val="00E554D5"/>
    <w:rsid w:val="00E62400"/>
    <w:rsid w:val="00E66146"/>
    <w:rsid w:val="00E748B0"/>
    <w:rsid w:val="00E85371"/>
    <w:rsid w:val="00EA0A9E"/>
    <w:rsid w:val="00EB3FC4"/>
    <w:rsid w:val="00EB7B09"/>
    <w:rsid w:val="00ED2161"/>
    <w:rsid w:val="00EE4F4C"/>
    <w:rsid w:val="00F01B4B"/>
    <w:rsid w:val="00F118C5"/>
    <w:rsid w:val="00F20D1A"/>
    <w:rsid w:val="00F278EA"/>
    <w:rsid w:val="00F52744"/>
    <w:rsid w:val="00F6202E"/>
    <w:rsid w:val="00F815B3"/>
    <w:rsid w:val="00F85377"/>
    <w:rsid w:val="00F85DC0"/>
    <w:rsid w:val="00F946E3"/>
    <w:rsid w:val="00F95AD8"/>
    <w:rsid w:val="00FA144B"/>
    <w:rsid w:val="00FA305D"/>
    <w:rsid w:val="00FA389B"/>
    <w:rsid w:val="00FB2BE9"/>
    <w:rsid w:val="00FB55CF"/>
    <w:rsid w:val="00FC02CD"/>
    <w:rsid w:val="00FC5DB7"/>
    <w:rsid w:val="00FE1264"/>
    <w:rsid w:val="08B577B9"/>
    <w:rsid w:val="0AFD7B64"/>
    <w:rsid w:val="12D3701D"/>
    <w:rsid w:val="13510A26"/>
    <w:rsid w:val="1D26155E"/>
    <w:rsid w:val="221D6484"/>
    <w:rsid w:val="240131BE"/>
    <w:rsid w:val="24262CF8"/>
    <w:rsid w:val="249F42A3"/>
    <w:rsid w:val="24C73E65"/>
    <w:rsid w:val="2C825415"/>
    <w:rsid w:val="31153613"/>
    <w:rsid w:val="340A0022"/>
    <w:rsid w:val="34390907"/>
    <w:rsid w:val="35E258EB"/>
    <w:rsid w:val="371D31FA"/>
    <w:rsid w:val="3853301F"/>
    <w:rsid w:val="3B8B03F0"/>
    <w:rsid w:val="3CF03D4E"/>
    <w:rsid w:val="3F3B31CA"/>
    <w:rsid w:val="455845D0"/>
    <w:rsid w:val="48E80370"/>
    <w:rsid w:val="49A62736"/>
    <w:rsid w:val="4A637832"/>
    <w:rsid w:val="4BA11E27"/>
    <w:rsid w:val="4D2448EC"/>
    <w:rsid w:val="50435426"/>
    <w:rsid w:val="573840A5"/>
    <w:rsid w:val="5B163C76"/>
    <w:rsid w:val="5CC42A66"/>
    <w:rsid w:val="5E9408CB"/>
    <w:rsid w:val="64AC58A6"/>
    <w:rsid w:val="659D05A3"/>
    <w:rsid w:val="661C68B8"/>
    <w:rsid w:val="677A17D2"/>
    <w:rsid w:val="6D6D4BA2"/>
    <w:rsid w:val="6F7F404E"/>
    <w:rsid w:val="7831331C"/>
    <w:rsid w:val="78EE13A8"/>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87C0F8"/>
  <w15:docId w15:val="{3C0AD111-BCB2-497F-B0D7-F7CB5FE1B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360" w:lineRule="auto"/>
      <w:ind w:left="50" w:hanging="10"/>
      <w:jc w:val="center"/>
    </w:pPr>
    <w:rPr>
      <w:rFonts w:eastAsia="Times New Roman"/>
      <w:color w:val="000000"/>
      <w:sz w:val="24"/>
      <w:szCs w:val="22"/>
      <w:lang w:eastAsia="en-US"/>
    </w:rPr>
  </w:style>
  <w:style w:type="paragraph" w:styleId="Heading1">
    <w:name w:val="heading 1"/>
    <w:basedOn w:val="Normal"/>
    <w:link w:val="Heading1Char"/>
    <w:uiPriority w:val="9"/>
    <w:qFormat/>
    <w:pPr>
      <w:keepNext/>
      <w:keepLines/>
      <w:spacing w:before="360" w:after="80"/>
      <w:outlineLvl w:val="0"/>
    </w:pPr>
    <w:rPr>
      <w:rFonts w:cstheme="majorBidi"/>
      <w:b/>
      <w:color w:val="000000" w:themeColor="text1"/>
      <w:szCs w:val="40"/>
    </w:rPr>
  </w:style>
  <w:style w:type="paragraph" w:styleId="Heading2">
    <w:name w:val="heading 2"/>
    <w:basedOn w:val="Normal"/>
    <w:link w:val="Heading2Char"/>
    <w:uiPriority w:val="9"/>
    <w:unhideWhenUsed/>
    <w:qFormat/>
    <w:pPr>
      <w:keepNext/>
      <w:keepLines/>
      <w:numPr>
        <w:numId w:val="1"/>
      </w:numPr>
      <w:spacing w:before="160" w:after="80"/>
      <w:ind w:left="360"/>
      <w:jc w:val="left"/>
      <w:outlineLvl w:val="1"/>
    </w:pPr>
    <w:rPr>
      <w:rFonts w:eastAsiaTheme="majorEastAsia" w:cstheme="majorBidi"/>
      <w:b/>
      <w:color w:val="auto"/>
      <w:szCs w:val="32"/>
    </w:rPr>
  </w:style>
  <w:style w:type="paragraph" w:styleId="Heading3">
    <w:name w:val="heading 3"/>
    <w:basedOn w:val="Normal"/>
    <w:next w:val="Normal"/>
    <w:link w:val="Heading3Char"/>
    <w:uiPriority w:val="9"/>
    <w:unhideWhenUsed/>
    <w:qFormat/>
    <w:pPr>
      <w:keepNext/>
      <w:keepLines/>
      <w:spacing w:before="160" w:after="80"/>
      <w:jc w:val="left"/>
      <w:outlineLvl w:val="2"/>
    </w:pPr>
    <w:rPr>
      <w:rFonts w:eastAsiaTheme="majorEastAsia" w:cstheme="majorBidi"/>
      <w:color w:val="auto"/>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Pr>
      <w:rFonts w:ascii="Arial" w:eastAsia="SimHei" w:hAnsi="Arial" w:cs="Arial"/>
      <w:sz w:val="20"/>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line="240" w:lineRule="auto"/>
      <w:ind w:left="0" w:firstLine="0"/>
      <w:jc w:val="left"/>
    </w:pPr>
    <w:rPr>
      <w:color w:val="auto"/>
      <w:szCs w:val="24"/>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qFormat/>
    <w:pPr>
      <w:ind w:leftChars="200" w:left="200" w:hangingChars="200" w:hanging="200"/>
    </w:p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TOC1">
    <w:name w:val="toc 1"/>
    <w:basedOn w:val="Normal"/>
    <w:next w:val="Normal"/>
    <w:autoRedefine/>
    <w:uiPriority w:val="39"/>
    <w:unhideWhenUsed/>
    <w:qFormat/>
    <w:pPr>
      <w:spacing w:after="100"/>
      <w:ind w:left="0"/>
    </w:pPr>
  </w:style>
  <w:style w:type="paragraph" w:styleId="TOC2">
    <w:name w:val="toc 2"/>
    <w:basedOn w:val="Normal"/>
    <w:next w:val="Normal"/>
    <w:autoRedefine/>
    <w:uiPriority w:val="39"/>
    <w:unhideWhenUsed/>
    <w:qFormat/>
    <w:rsid w:val="00254625"/>
    <w:pPr>
      <w:tabs>
        <w:tab w:val="left" w:pos="567"/>
        <w:tab w:val="left" w:pos="1440"/>
        <w:tab w:val="right" w:leader="dot" w:pos="7927"/>
      </w:tabs>
      <w:spacing w:after="100"/>
      <w:ind w:left="240"/>
      <w:jc w:val="left"/>
    </w:pPr>
  </w:style>
  <w:style w:type="paragraph" w:styleId="TOC3">
    <w:name w:val="toc 3"/>
    <w:basedOn w:val="Normal"/>
    <w:next w:val="Normal"/>
    <w:autoRedefine/>
    <w:uiPriority w:val="39"/>
    <w:unhideWhenUsed/>
    <w:qFormat/>
    <w:pPr>
      <w:tabs>
        <w:tab w:val="left" w:pos="709"/>
        <w:tab w:val="right" w:leader="dot" w:pos="7927"/>
      </w:tabs>
      <w:spacing w:after="100"/>
      <w:ind w:left="480"/>
    </w:pPr>
  </w:style>
  <w:style w:type="character" w:customStyle="1" w:styleId="Heading1Char">
    <w:name w:val="Heading 1 Char"/>
    <w:basedOn w:val="DefaultParagraphFont"/>
    <w:link w:val="Heading1"/>
    <w:uiPriority w:val="9"/>
    <w:qFormat/>
    <w:rPr>
      <w:rFonts w:eastAsia="Times New Roman" w:cstheme="majorBidi"/>
      <w:b/>
      <w:color w:val="000000" w:themeColor="text1"/>
      <w:sz w:val="24"/>
      <w:szCs w:val="40"/>
      <w:lang w:val="en-US" w:eastAsia="en-US"/>
    </w:rPr>
  </w:style>
  <w:style w:type="character" w:customStyle="1" w:styleId="Heading2Char">
    <w:name w:val="Heading 2 Char"/>
    <w:basedOn w:val="DefaultParagraphFont"/>
    <w:link w:val="Heading2"/>
    <w:uiPriority w:val="9"/>
    <w:qFormat/>
    <w:rPr>
      <w:rFonts w:eastAsiaTheme="majorEastAsia" w:cstheme="majorBidi"/>
      <w:b/>
      <w:sz w:val="24"/>
      <w:szCs w:val="32"/>
      <w:lang w:val="en-US" w:eastAsia="en-US"/>
    </w:rPr>
  </w:style>
  <w:style w:type="character" w:customStyle="1" w:styleId="Heading3Char">
    <w:name w:val="Heading 3 Char"/>
    <w:basedOn w:val="DefaultParagraphFont"/>
    <w:link w:val="Heading3"/>
    <w:uiPriority w:val="9"/>
    <w:qFormat/>
    <w:rPr>
      <w:rFonts w:ascii="Times New Roman" w:eastAsiaTheme="majorEastAsia" w:hAnsi="Times New Roman" w:cstheme="majorBidi"/>
      <w:color w:val="auto"/>
      <w:sz w:val="24"/>
      <w:szCs w:val="28"/>
    </w:rPr>
  </w:style>
  <w:style w:type="character" w:customStyle="1" w:styleId="Heading4Char">
    <w:name w:val="Heading 4 Char"/>
    <w:basedOn w:val="DefaultParagraphFont"/>
    <w:link w:val="Heading4"/>
    <w:uiPriority w:val="9"/>
    <w:semiHidden/>
    <w:qFormat/>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IntenseQuoteChar">
    <w:name w:val="Intense Quote Char"/>
    <w:basedOn w:val="DefaultParagraphFont"/>
    <w:link w:val="IntenseQuote"/>
    <w:uiPriority w:val="30"/>
    <w:qFormat/>
    <w:rPr>
      <w:i/>
      <w:iCs/>
      <w:color w:val="2F5496" w:themeColor="accent1" w:themeShade="BF"/>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character" w:customStyle="1" w:styleId="HeaderChar">
    <w:name w:val="Header Char"/>
    <w:basedOn w:val="DefaultParagraphFont"/>
    <w:link w:val="Header"/>
    <w:uiPriority w:val="99"/>
    <w:qFormat/>
    <w:rPr>
      <w:rFonts w:ascii="Times New Roman" w:eastAsia="Times New Roman" w:hAnsi="Times New Roman" w:cs="Times New Roman"/>
      <w:color w:val="000000"/>
      <w:kern w:val="0"/>
      <w:szCs w:val="22"/>
      <w:lang w:val="en-US"/>
      <w14:ligatures w14:val="none"/>
    </w:rPr>
  </w:style>
  <w:style w:type="character" w:customStyle="1" w:styleId="FooterChar">
    <w:name w:val="Footer Char"/>
    <w:basedOn w:val="DefaultParagraphFont"/>
    <w:link w:val="Footer"/>
    <w:uiPriority w:val="99"/>
    <w:qFormat/>
    <w:rPr>
      <w:rFonts w:ascii="Times New Roman" w:eastAsia="Times New Roman" w:hAnsi="Times New Roman" w:cs="Times New Roman"/>
      <w:color w:val="000000"/>
      <w:kern w:val="0"/>
      <w:szCs w:val="22"/>
      <w:lang w:val="en-US"/>
      <w14:ligatures w14:val="none"/>
    </w:rPr>
  </w:style>
  <w:style w:type="paragraph" w:customStyle="1" w:styleId="TOCHeading1">
    <w:name w:val="TOC Heading1"/>
    <w:basedOn w:val="Heading1"/>
    <w:next w:val="Normal"/>
    <w:uiPriority w:val="39"/>
    <w:unhideWhenUsed/>
    <w:qFormat/>
    <w:pPr>
      <w:spacing w:before="240" w:after="0" w:line="259" w:lineRule="auto"/>
      <w:ind w:left="0" w:firstLine="0"/>
      <w:jc w:val="left"/>
      <w:outlineLvl w:val="9"/>
    </w:pPr>
    <w:rPr>
      <w:sz w:val="32"/>
      <w:szCs w:val="32"/>
    </w:rPr>
  </w:style>
  <w:style w:type="table" w:customStyle="1" w:styleId="TableGrid0">
    <w:name w:val="TableGrid"/>
    <w:qFormat/>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 w:type="table" w:customStyle="1" w:styleId="GridTable4-Accent51">
    <w:name w:val="Grid Table 4 - Accent 51"/>
    <w:basedOn w:val="TableNormal"/>
    <w:uiPriority w:val="49"/>
    <w:qFormat/>
    <w:tblPr>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2">
    <w:name w:val="2"/>
    <w:basedOn w:val="Heading2"/>
    <w:next w:val="Normal"/>
    <w:link w:val="2Char"/>
    <w:qFormat/>
    <w:pPr>
      <w:numPr>
        <w:numId w:val="2"/>
      </w:numPr>
      <w:ind w:left="360"/>
      <w:jc w:val="both"/>
    </w:pPr>
    <w:rPr>
      <w:rFonts w:cs="Times New Roman"/>
      <w:szCs w:val="24"/>
    </w:rPr>
  </w:style>
  <w:style w:type="character" w:customStyle="1" w:styleId="2Char">
    <w:name w:val="2 Char"/>
    <w:basedOn w:val="Heading2Char"/>
    <w:link w:val="2"/>
    <w:qFormat/>
    <w:rPr>
      <w:rFonts w:eastAsiaTheme="majorEastAsia" w:cstheme="majorBidi"/>
      <w:b/>
      <w:sz w:val="24"/>
      <w:szCs w:val="24"/>
      <w:lang w:val="en-US" w:eastAsia="en-US"/>
    </w:rPr>
  </w:style>
  <w:style w:type="paragraph" w:customStyle="1" w:styleId="3">
    <w:name w:val="3"/>
    <w:basedOn w:val="Heading2"/>
    <w:next w:val="Normal"/>
    <w:link w:val="3Char"/>
    <w:qFormat/>
    <w:pPr>
      <w:numPr>
        <w:numId w:val="3"/>
      </w:numPr>
      <w:ind w:left="360"/>
      <w:jc w:val="both"/>
    </w:pPr>
    <w:rPr>
      <w:rFonts w:cs="Times New Roman"/>
      <w:szCs w:val="24"/>
    </w:rPr>
  </w:style>
  <w:style w:type="character" w:customStyle="1" w:styleId="3Char">
    <w:name w:val="3 Char"/>
    <w:basedOn w:val="Heading2Char"/>
    <w:link w:val="3"/>
    <w:qFormat/>
    <w:rPr>
      <w:rFonts w:eastAsiaTheme="majorEastAsia" w:cstheme="majorBidi"/>
      <w:b/>
      <w:sz w:val="24"/>
      <w:szCs w:val="24"/>
      <w:lang w:val="en-US" w:eastAsia="en-US"/>
    </w:rPr>
  </w:style>
  <w:style w:type="paragraph" w:customStyle="1" w:styleId="4">
    <w:name w:val="4"/>
    <w:basedOn w:val="Heading2"/>
    <w:next w:val="Normal"/>
    <w:link w:val="4Char"/>
    <w:qFormat/>
    <w:pPr>
      <w:numPr>
        <w:numId w:val="4"/>
      </w:numPr>
      <w:jc w:val="both"/>
    </w:pPr>
    <w:rPr>
      <w:bCs/>
      <w:szCs w:val="24"/>
    </w:rPr>
  </w:style>
  <w:style w:type="character" w:customStyle="1" w:styleId="4Char">
    <w:name w:val="4 Char"/>
    <w:basedOn w:val="DefaultParagraphFont"/>
    <w:link w:val="4"/>
    <w:qFormat/>
    <w:rPr>
      <w:rFonts w:eastAsiaTheme="majorEastAsia" w:cstheme="majorBidi"/>
      <w:b/>
      <w:bCs/>
      <w:sz w:val="24"/>
      <w:szCs w:val="24"/>
      <w:lang w:val="en-US" w:eastAsia="en-US"/>
    </w:rPr>
  </w:style>
  <w:style w:type="paragraph" w:customStyle="1" w:styleId="44">
    <w:name w:val="44"/>
    <w:basedOn w:val="Heading3"/>
    <w:next w:val="Normal"/>
    <w:link w:val="44Char"/>
    <w:qFormat/>
    <w:pPr>
      <w:numPr>
        <w:numId w:val="5"/>
      </w:numPr>
      <w:tabs>
        <w:tab w:val="left" w:pos="425"/>
      </w:tabs>
      <w:jc w:val="both"/>
    </w:pPr>
    <w:rPr>
      <w:b/>
      <w:bCs/>
      <w:szCs w:val="24"/>
    </w:rPr>
  </w:style>
  <w:style w:type="character" w:customStyle="1" w:styleId="44Char">
    <w:name w:val="44 Char"/>
    <w:basedOn w:val="Heading3Char"/>
    <w:link w:val="44"/>
    <w:qFormat/>
    <w:rPr>
      <w:rFonts w:ascii="Times New Roman" w:eastAsiaTheme="majorEastAsia" w:hAnsi="Times New Roman" w:cstheme="majorBidi"/>
      <w:b/>
      <w:bCs/>
      <w:color w:val="auto"/>
      <w:sz w:val="24"/>
      <w:szCs w:val="24"/>
      <w:lang w:val="en-US" w:eastAsia="en-US"/>
    </w:rPr>
  </w:style>
  <w:style w:type="paragraph" w:customStyle="1" w:styleId="5">
    <w:name w:val="5"/>
    <w:basedOn w:val="Heading2"/>
    <w:next w:val="Normal"/>
    <w:link w:val="5Char"/>
    <w:qFormat/>
    <w:pPr>
      <w:numPr>
        <w:numId w:val="6"/>
      </w:numPr>
      <w:tabs>
        <w:tab w:val="left" w:pos="312"/>
      </w:tabs>
      <w:ind w:left="360"/>
      <w:jc w:val="both"/>
    </w:pPr>
    <w:rPr>
      <w:bCs/>
      <w:szCs w:val="24"/>
    </w:rPr>
  </w:style>
  <w:style w:type="character" w:customStyle="1" w:styleId="5Char">
    <w:name w:val="5 Char"/>
    <w:basedOn w:val="DefaultParagraphFont"/>
    <w:link w:val="5"/>
    <w:qFormat/>
    <w:rPr>
      <w:rFonts w:eastAsiaTheme="majorEastAsia" w:cstheme="majorBidi"/>
      <w:b/>
      <w:bCs/>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84BBB-3F68-4BD9-9BD1-BD0B75B2A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11</Pages>
  <Words>3457</Words>
  <Characters>19707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Ikbal Hidayat Pratama</dc:creator>
  <cp:keywords/>
  <dc:description/>
  <cp:lastModifiedBy>malas ngedit</cp:lastModifiedBy>
  <cp:revision>14</cp:revision>
  <cp:lastPrinted>2026-09-22T10:09:00Z</cp:lastPrinted>
  <dcterms:created xsi:type="dcterms:W3CDTF">2026-08-26T07:29:00Z</dcterms:created>
  <dcterms:modified xsi:type="dcterms:W3CDTF">2026-09-22T10:13:00Z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1057-12.1.0.26880</vt:lpwstr>
  </property>
  <property fmtid="{D5CDD505-2E9C-101B-9397-08002B2CF9AE}" pid="3" name="ICV">
    <vt:lpwstr>8BF39A34700347BA8B8F2007B00C81F2_13</vt:lpwstr>
  </property>
  <property fmtid="{D5CDD505-2E9C-101B-9397-08002B2CF9AE}" pid="4" name="KSOTemplateDocerSaveRecord">
    <vt:lpwstr>eyJoZGlkIjoiYzRiMDY1ZDEwYmNmN2U0MTk5MDMxOWU3NDA3ZDg1OTYifQ==</vt:lpwstr>
  </property>
  <property fmtid="{D5CDD505-2E9C-101B-9397-08002B2CF9AE}" pid="5" name="_DocHome">
    <vt:i4>190045420</vt:i4>
  </property>
  <property fmtid="{D5CDD505-2E9C-101B-9397-08002B2CF9AE}" pid="6" name="Mendeley Recent Style Id 0_1">
    <vt:lpwstr>http://www.zotero.org/styles/apa</vt:lpwstr>
  </property>
  <property fmtid="{D5CDD505-2E9C-101B-9397-08002B2CF9AE}" pid="7" name="Mendeley Recent Style Name 0_1">
    <vt:lpwstr>APA Style 7th edition</vt:lpwstr>
  </property>
  <property fmtid="{D5CDD505-2E9C-101B-9397-08002B2CF9AE}" pid="8" name="Mendeley Recent Style Id 1_1">
    <vt:lpwstr>http://www.zotero.org/styles/apa-6th-edition</vt:lpwstr>
  </property>
  <property fmtid="{D5CDD505-2E9C-101B-9397-08002B2CF9AE}" pid="9" name="Mendeley Recent Style Name 1_1">
    <vt:lpwstr>American Psychological Association 6th edition</vt:lpwstr>
  </property>
  <property fmtid="{D5CDD505-2E9C-101B-9397-08002B2CF9AE}" pid="10" name="Mendeley Recent Style Id 2_1">
    <vt:lpwstr>http://www.zotero.org/styles/chicago-notes-bibliography-16th-edition</vt:lpwstr>
  </property>
  <property fmtid="{D5CDD505-2E9C-101B-9397-08002B2CF9AE}" pid="11" name="Mendeley Recent Style Name 2_1">
    <vt:lpwstr>Chicago Manual of Style 16th edition (notes and bibliography)</vt:lpwstr>
  </property>
  <property fmtid="{D5CDD505-2E9C-101B-9397-08002B2CF9AE}" pid="12" name="Mendeley Recent Style Id 3_1">
    <vt:lpwstr>http://www.zotero.org/styles/chicago-fullnote-bibliography</vt:lpwstr>
  </property>
  <property fmtid="{D5CDD505-2E9C-101B-9397-08002B2CF9AE}" pid="13" name="Mendeley Recent Style Name 3_1">
    <vt:lpwstr>Chicago Manual of Style 17th edition (full note)</vt:lpwstr>
  </property>
  <property fmtid="{D5CDD505-2E9C-101B-9397-08002B2CF9AE}" pid="14" name="Mendeley Recent Style Id 4_1">
    <vt:lpwstr>https://csl.mendeley.com/styles/790363421/chicago-fullnote-bibliography-with-ibid-2</vt:lpwstr>
  </property>
  <property fmtid="{D5CDD505-2E9C-101B-9397-08002B2CF9AE}" pid="15" name="Mendeley Recent Style Name 4_1">
    <vt:lpwstr>Chicago Manual of Style 17th edition (full note, with Ibid. Op Cit Loc CIt) </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12th edition (author-date/Harvard)</vt:lpwstr>
  </property>
  <property fmtid="{D5CDD505-2E9C-101B-9397-08002B2CF9AE}" pid="18" name="Mendeley Recent Style Id 6_1">
    <vt:lpwstr>http://www.zotero.org/styles/harvard1</vt:lpwstr>
  </property>
  <property fmtid="{D5CDD505-2E9C-101B-9397-08002B2CF9AE}" pid="19" name="Mendeley Recent Style Name 6_1">
    <vt:lpwstr>Harvard reference format 1 (deprecated)</vt:lpwstr>
  </property>
  <property fmtid="{D5CDD505-2E9C-101B-9397-08002B2CF9AE}" pid="20" name="Mendeley Recent Style Id 7_1">
    <vt:lpwstr>http://www.zotero.org/styles/nature</vt:lpwstr>
  </property>
  <property fmtid="{D5CDD505-2E9C-101B-9397-08002B2CF9AE}" pid="21" name="Mendeley Recent Style Name 7_1">
    <vt:lpwstr>Nature</vt:lpwstr>
  </property>
  <property fmtid="{D5CDD505-2E9C-101B-9397-08002B2CF9AE}" pid="22" name="Mendeley Recent Style Id 8_1">
    <vt:lpwstr>http://www.zotero.org/styles/turabian-fullnote-bibliography</vt:lpwstr>
  </property>
  <property fmtid="{D5CDD505-2E9C-101B-9397-08002B2CF9AE}" pid="23" name="Mendeley Recent Style Name 8_1">
    <vt:lpwstr>Turabian 8th edition (full note)</vt:lpwstr>
  </property>
  <property fmtid="{D5CDD505-2E9C-101B-9397-08002B2CF9AE}" pid="24" name="Mendeley Recent Style Id 9_1">
    <vt:lpwstr>http://www.zotero.org/styles/vancouver-superscript</vt:lpwstr>
  </property>
  <property fmtid="{D5CDD505-2E9C-101B-9397-08002B2CF9AE}" pid="25" name="Mendeley Recent Style Name 9_1">
    <vt:lpwstr>Vancouver (superscript)</vt:lpwstr>
  </property>
  <property fmtid="{D5CDD505-2E9C-101B-9397-08002B2CF9AE}" pid="26" name="Mendeley Document_1">
    <vt:lpwstr>True</vt:lpwstr>
  </property>
  <property fmtid="{D5CDD505-2E9C-101B-9397-08002B2CF9AE}" pid="27" name="Mendeley Unique User Id_1">
    <vt:lpwstr>668156d5-6d74-3c4f-9f23-ed1cf6c95075</vt:lpwstr>
  </property>
  <property fmtid="{D5CDD505-2E9C-101B-9397-08002B2CF9AE}" pid="28" name="Mendeley Citation Style_1">
    <vt:lpwstr>http://www.zotero.org/styles/apa-6th-edition</vt:lpwstr>
  </property>
</Properties>
</file>