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BAB  III</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PROSEDUR PENELITIAN</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Pendekatan</w:t>
      </w:r>
    </w:p>
    <w:p w:rsidR="00000000" w:rsidDel="00000000" w:rsidP="00000000" w:rsidRDefault="00000000" w:rsidRPr="00000000" w14:paraId="00000005">
      <w:pPr>
        <w:spacing w:after="0" w:line="360" w:lineRule="auto"/>
        <w:ind w:left="284" w:firstLine="425.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Penelitian ini menggunakan pendekatan kualitatif dengan tujuan memperoleh  pemahaman yang mendalam dan menyeluruh mengenai Supervisi Akademik Kepala Sekolah untuk Meningkatkan Kompetensi Pedagogik Guru Sekolah Dasar. Pendekatan ini dipilih karena mampu menggambarkan fenomena secara alamiah sesuai dengan kondisi nyata di lapangan, khususnya terkait proses manajerial supervisi akademik yang dilakukan kepala sekolah. Melalui pendekatan kualitatif, peneliti dapat mengkaji secara komprehensif tahapan perencanaan, pelaksanaan, hingga tindak lanjut supervisi yang berkontribusi terhadap peningkatan kompetensi pedagogik guru.</w:t>
      </w:r>
    </w:p>
    <w:p w:rsidR="00000000" w:rsidDel="00000000" w:rsidP="00000000" w:rsidRDefault="00000000" w:rsidRPr="00000000" w14:paraId="00000006">
      <w:pPr>
        <w:spacing w:after="0" w:line="360" w:lineRule="auto"/>
        <w:ind w:left="284"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Menurut Creswell &amp; Poth (2021), penelitian kualitatif digunakan untuk mengeksplorasi dan memahami makna yang diberikan individu atau kelompok terhadap suatu masalah sosial atau pendidikan melalui pengumpulan data secara naturalistik. Pendekatan ini relevan karena manajemen supervisi akademik merupakan proses yang melibatkan interaksi langsung antara kepala sekolah dan guru dalam pembinaan profesional serta pengembangan kemampuan pedagogik. Dengan demikian, pendekatan kualitatif memungkinkan peneliti memperoleh gambaran mendalam tentang praktik supervisi akademik yang berlangsung di sekolah dasar.</w:t>
      </w:r>
    </w:p>
    <w:p w:rsidR="00000000" w:rsidDel="00000000" w:rsidP="00000000" w:rsidRDefault="00000000" w:rsidRPr="00000000" w14:paraId="00000007">
      <w:pPr>
        <w:spacing w:after="0" w:line="360" w:lineRule="auto"/>
        <w:ind w:left="284"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Selain itu, penelitian ini memerlukan data dari berbagai sumber seperti kepala sekolah, guru, serta dokumen program supervisi dan hasil observasi pembelajaran. Menurut Flick (2022), penelitian kualitatif menekankan pentingnya triangulasi sumber dan teknik pengumpulan data untuk meningkatkan kredibilitas hasil penelitian. Triangulasi dapat dilakukan melalui wawancara, observasi, dan dokumentasi sehingga data yang diperoleh lebih akurat dan mencerminkan kondisi sebenarnya terkait manajemen supervisi akademik kepala sekolah dalam meningkatkan kompetensi pedagogik guru.</w:t>
      </w:r>
    </w:p>
    <w:p w:rsidR="00000000" w:rsidDel="00000000" w:rsidP="00000000" w:rsidRDefault="00000000" w:rsidRPr="00000000" w14:paraId="00000008">
      <w:pPr>
        <w:spacing w:after="0" w:line="360" w:lineRule="auto"/>
        <w:ind w:left="284"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Pendekatan kualitatif juga dinilai tepat untuk menjawab pertanyaan penelitian yang berfokus pada proses dan pemahaman mendalam. Menurut Merriam &amp; Tisdell (2023), penelitian kualitatif sangat efektif digunakan ketika peneliti ingin mengetahui bagaimana suatu program dijalankan dan mengapa program tersebut memberikan dampak tertentu dalam konteks pendidikan. Hal ini sejalan dengan fokus penelitian yang menekankan pada proses manajemen supervisi akademik kepala sekolah.</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Metode Penelitian</w:t>
      </w:r>
    </w:p>
    <w:p w:rsidR="00000000" w:rsidDel="00000000" w:rsidP="00000000" w:rsidRDefault="00000000" w:rsidRPr="00000000" w14:paraId="0000000B">
      <w:pPr>
        <w:spacing w:after="0" w:line="360" w:lineRule="auto"/>
        <w:ind w:left="284"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Penelitian ini menggunakan metode deskriptif analisis. Metode ini dipilih karena bertujuan untuk mengkaji secara mendalam tentang Supervisi Akademik Kepala Sekolah untuk Meningkatkan Kompetensi Pedagogik Guru Sekolah Dasar. Lokasinya di SDN Daraulin 01 dan SDN Mekarasih, Margaasih  Kabupaten Bandung. Metode kualitatif dipilih karena penelitian ini berfokus pada fenomena yang terjadi secara alami dan memerlukan interpretasi terhadap makna, proses, serta pengalaman subjek penelitian dalam konteks nyata di lapangan. </w:t>
      </w:r>
    </w:p>
    <w:p w:rsidR="00000000" w:rsidDel="00000000" w:rsidP="00000000" w:rsidRDefault="00000000" w:rsidRPr="00000000" w14:paraId="0000000C">
      <w:pPr>
        <w:spacing w:after="0" w:line="360" w:lineRule="auto"/>
        <w:ind w:left="284"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Menurut John W. Creswell (2021), metode penelitian kualitatif digunakan untuk mengeksplorasi dan memahami makna individu atau kelompok terhadap masalah sosial melalui pengumpulan data yang bersifat deskriptif serta analisis secara induktif. Pendekatan ini menekankan pentingnya konteks dan proses dalam memperoleh pemahaman yang mendalam mengenai fenomena yang diteliti.</w:t>
      </w:r>
    </w:p>
    <w:p w:rsidR="00000000" w:rsidDel="00000000" w:rsidP="00000000" w:rsidRDefault="00000000" w:rsidRPr="00000000" w14:paraId="0000000D">
      <w:pPr>
        <w:spacing w:after="0" w:line="360" w:lineRule="auto"/>
        <w:ind w:left="284"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Sejalan dengan itu, menurut Lexy J. Moleong (2021) menyatakan bahwa penelitian kualitatif bertujuan untuk memahami fenomena secara holistik dengan memanfaatkan berbagai metode ilmiah seperti wawancara, observasi, dan dokumentasi yang dilakukan pada kondisi alamiah. Peneliti berperan sebagai instrumen utama dalam pengumpulan dan analisis data.</w:t>
      </w:r>
    </w:p>
    <w:p w:rsidR="00000000" w:rsidDel="00000000" w:rsidP="00000000" w:rsidRDefault="00000000" w:rsidRPr="00000000" w14:paraId="0000000E">
      <w:pPr>
        <w:spacing w:after="0" w:line="360" w:lineRule="auto"/>
        <w:ind w:left="284"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Berdasarkan para ahli tersebut, memperoleh gambaran menyeluruh mengenai manajemen supervisi akademik kepala sekolah yang meliputi perencanaan, pengorganisasian, pelaksanaan, dan pengawasan dalam meningkatkan kompetensi pedagogik guru di sekolah dasar. Data diperoleh secara langsung dari sumber alami melalui interaksi dengan </w:t>
      </w:r>
      <w:r w:rsidDel="00000000" w:rsidR="00000000" w:rsidRPr="00000000">
        <w:rPr>
          <w:rFonts w:ascii="Times New Roman" w:cs="Times New Roman" w:eastAsia="Times New Roman" w:hAnsi="Times New Roman"/>
          <w:i w:val="1"/>
          <w:iCs w:val="1"/>
          <w:rtl w:val="0"/>
        </w:rPr>
        <w:t xml:space="preserve">informan, </w:t>
      </w:r>
      <w:r w:rsidDel="00000000" w:rsidR="00000000" w:rsidRPr="00000000">
        <w:rPr>
          <w:rFonts w:ascii="Times New Roman" w:cs="Times New Roman" w:eastAsia="Times New Roman" w:hAnsi="Times New Roman"/>
          <w:rtl w:val="0"/>
        </w:rPr>
        <w:t xml:space="preserve">kemudian dianalisis secara deskriptif untuk menemukan pola, tema, dan makna yang relevan dengan fokus penelitian. Karena fokus penelitian tidak hanya pada hasil, tetapi juga pada proses manajemen supervisi akademik yang berlangsung di sekolah tersebut dari bulan Februari sampai April 2026. Penelitian ini berupaya menggali bagaimana kepala sekolah menjalankan fungsi manajerial dalam supervisi akademik serta bagaimana kegiatan tersebut berdampak pada peningkatan kompetensi pedagogik guru. </w:t>
      </w:r>
    </w:p>
    <w:p w:rsidR="00000000" w:rsidDel="00000000" w:rsidP="00000000" w:rsidRDefault="00000000" w:rsidRPr="00000000" w14:paraId="0000000F">
      <w:pPr>
        <w:spacing w:after="0" w:line="360" w:lineRule="auto"/>
        <w:ind w:left="284" w:firstLine="425.000000000000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Penelitian ini menekankan pada pemahaman yang menyeluruh terhadap praktik supervisi akademik dalam konteks sekolah dasar. Penggunaan metode ini juga memungkinkan peneliti memperoleh data dari berbagai sumber secara langsung. Sumber data dalam penelitian ini meliputi pengawas, kepala sekolah, guru, serta dokumen yang berkaitan dengan program supervisi akademik. </w:t>
      </w:r>
    </w:p>
    <w:p w:rsidR="00000000" w:rsidDel="00000000" w:rsidP="00000000" w:rsidRDefault="00000000" w:rsidRPr="00000000" w14:paraId="00000010">
      <w:pPr>
        <w:spacing w:after="0" w:line="360" w:lineRule="auto"/>
        <w:ind w:left="284"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Pengumpulan data dilakukan melalui wawancara, observasi, dan dokumentasi. Ketiga teknik tersebut digunakan untuk memperoleh data yang lengkap dan saling melengkapi sehingga dapat memberikan gambaran yang lebih akurat mengenai pelaksanaan manajemen Supervisi akademik.  Melalui metode penelitian kualitatif, peneliti dapat mendeskripsikan secara sistematis tentang bagaimana kepala sekolah mengelola supervisi akademik dan bagaimana kegiatan tersebut berperan dalam meningkatkan kompetensi pedagogik guru di sekolah dasar. Dengan demikian, hasil penelitian diharapkan mampu memberikan pemahaman yang komprehensif mengenai praktik manajemen supervisi akademik di lingkungan sekolah dasar</w:t>
      </w:r>
    </w:p>
    <w:p w:rsidR="00000000" w:rsidDel="00000000" w:rsidP="00000000" w:rsidRDefault="00000000" w:rsidRPr="00000000" w14:paraId="00000011">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Teknik dan Instrumen Pengumpulan Data</w:t>
      </w:r>
    </w:p>
    <w:p w:rsidR="00000000" w:rsidDel="00000000" w:rsidP="00000000" w:rsidRDefault="00000000" w:rsidRPr="00000000" w14:paraId="0000001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567" w:right="0" w:hanging="283"/>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Teknik  Pengumpulan Data</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28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berjudul Supervisi Akademik Kepala Sekolah untuk Meningkatkan Kompetensi Pedagogik Guru Sekolah Dasar, lokusnya SDN Daraulin 01 dan SDN Mekarasih, Margaasih Kabupaten Bandung, menggunakan pendekatan kualitatif. Dalam penelitian ini, peneliti berperan sebagai instrumen utama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(human instrument)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secara langsung mengumpulkan dan menafsirkan data di lapangan. Untuk mendukung proses pengumpulan data, peneliti menggunakan beberapa instrumen tambahan yang disusun berdasarkan fokus penelitian. Teknik pengumpulan data yang diterapkan meliputi observasi, wawancara, dan dokumentasi.</w:t>
      </w:r>
    </w:p>
    <w:p w:rsidR="00000000" w:rsidDel="00000000" w:rsidP="00000000" w:rsidRDefault="00000000" w:rsidRPr="00000000" w14:paraId="0000001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86" w:right="0" w:hanging="21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Observasi</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Observasi dilakukan untuk memperoleh gambaran nyata mengenai pelaksanaan manajemen supervisi akademik oleh kepala sekolah serta implikasinya terhadap peningkatan kompetensi pedagogik guru. Kegiatan observasi dilaksanakan secara langsung di lingkungan sekolah, khususnya pada saat perencanaan supervisi, pelaksanaan supervisi kelas, dan kegiatan tindak lanjut.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Instrumen yang digunakan berupa lembar observasi yang berisi indikator manajemen supervisi akademik meliputi perencanaan, pengorganisasian, pelaksanaan, dan pengawasan. Selain itu, lembar observasi juga mencakup indikator kompetensi pedagogik guru seperti penyusunan perangkat pembelajaran, pelaksanaan pembelajaran, pemanfaatan media, serta evaluasi hasil belajar. </w:t>
      </w:r>
    </w:p>
    <w:p w:rsidR="00000000" w:rsidDel="00000000" w:rsidP="00000000" w:rsidRDefault="00000000" w:rsidRPr="00000000" w14:paraId="0000001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86" w:right="0" w:hanging="21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Teknik Wawancara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Wawancara digunakan untuk memperoleh informasi secara mendalam dari informan penelitian, yaitu kepala sekolah dan guru. Jenis wawancara yang digunakan adalah wawancara semi terstruktur agar peneliti memiliki pedoman pertanyaan sekaligus memberikan kesempatan kepada informan untuk menyampaikan pendapat secara lebih luas. Instrumen wawancara berupa pedoman wawancara yang memuat pertanyaan terkait perencanaan supervisi akademik, pengorganisasian kegiatan supervisi, pelaksanaan supervisi pembelajaran, pengawasan dan tindak lanjut supervisi, serta upaya yang dilakukan untuk meningkatkan kompetensi pedagogik guru.</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86" w:right="0" w:hanging="21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Analisis Dokumentasi</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Analisis dokumentasi digunakan sebagai teknik pendukung untuk melengkapi data yang diperoleh melalui observasi dan wawancara. Dokumen yang dianalisis antara lain program supervisi akademik, jadwal supervisi, instrumen supervisi yang digunakan kepala sekolah, hasil supervisi, catatan tindak lanjut, serta perangkat pembelajaran guru seperti RPP atau modul ajar. Instrumen yang digunakan berupa daftar cek dokumentasi yang disusun sesuai dengan kebutuhan dan fokus penelitian.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Melalui penggunaan ketiga teknik tersebut, diharapkan data yang diperoleh dapat memberikan gambaran yang utuh mengenai Supervisi Akademik Kepala Sekolah untuk Meningkatkan Kompetensi Pedagogik Guru Sekolah Dasar. </w:t>
      </w:r>
    </w:p>
    <w:p w:rsidR="00000000" w:rsidDel="00000000" w:rsidP="00000000" w:rsidRDefault="00000000" w:rsidRPr="00000000" w14:paraId="0000002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567"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Instrumen Pengumpulan Data</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44" w:right="0" w:firstLine="49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Instrumen pengumpulan data Supervisi Akademik Kepala Sekolah Dalam Meningkatkan Kompetensi Pedagogik Guru di Sekolah Dasar.</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42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426"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3.1 Kisi-Kisi Penelitian</w:t>
      </w:r>
    </w:p>
    <w:tbl>
      <w:tblPr>
        <w:tblStyle w:val="Table1"/>
        <w:tblW w:w="7501.000000000002"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1701"/>
        <w:gridCol w:w="1984"/>
        <w:gridCol w:w="1276"/>
        <w:gridCol w:w="567"/>
        <w:gridCol w:w="709"/>
        <w:gridCol w:w="702"/>
        <w:tblGridChange w:id="0">
          <w:tblGrid>
            <w:gridCol w:w="562"/>
            <w:gridCol w:w="1701"/>
            <w:gridCol w:w="1984"/>
            <w:gridCol w:w="1276"/>
            <w:gridCol w:w="567"/>
            <w:gridCol w:w="709"/>
            <w:gridCol w:w="702"/>
          </w:tblGrid>
        </w:tblGridChange>
      </w:tblGrid>
      <w:tr>
        <w:trPr>
          <w:cantSplit w:val="0"/>
          <w:tblHeader w:val="1"/>
        </w:trPr>
        <w:tc>
          <w:tcPr>
            <w:vMerge w:val="restart"/>
            <w:shd w:fill="c1f0c8" w:val="clea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vMerge w:val="restart"/>
            <w:shd w:fill="c1f0c8" w:val="clear"/>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Pertanyaan Penelitian (2)</w:t>
            </w:r>
          </w:p>
        </w:tc>
        <w:tc>
          <w:tcPr>
            <w:vMerge w:val="restart"/>
            <w:shd w:fill="c1f0c8" w:val="clea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Indikator (3)</w:t>
            </w:r>
          </w:p>
        </w:tc>
        <w:tc>
          <w:tcPr>
            <w:vMerge w:val="restart"/>
            <w:shd w:fill="c1f0c8" w:val="clea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Sumber Data (4)</w:t>
            </w:r>
          </w:p>
        </w:tc>
        <w:tc>
          <w:tcPr>
            <w:gridSpan w:val="3"/>
            <w:shd w:fill="c1f0c8" w:val="cle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Teknik (5)</w:t>
            </w:r>
          </w:p>
        </w:tc>
      </w:tr>
      <w:tr>
        <w:trPr>
          <w:cantSplit w:val="0"/>
          <w:tblHeader w:val="1"/>
        </w:trPr>
        <w:tc>
          <w:tcPr>
            <w:vMerge w:val="continue"/>
            <w:shd w:fill="c1f0c8" w:val="clear"/>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shd w:fill="c1f0c8" w:val="clea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shd w:fill="c1f0c8" w:val="cle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shd w:fill="c1f0c8" w:val="clear"/>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c1f0c8" w:val="cle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w:t>
            </w:r>
          </w:p>
        </w:tc>
        <w:tc>
          <w:tcPr>
            <w:shd w:fill="c1f0c8" w:val="clea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w:t>
            </w:r>
          </w:p>
        </w:tc>
        <w:tc>
          <w:tcPr>
            <w:shd w:fill="c1f0c8" w:val="clea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Dok</w:t>
            </w:r>
          </w:p>
        </w:tc>
      </w:tr>
      <w:tr>
        <w:trPr>
          <w:cantSplit w:val="0"/>
          <w:trHeight w:val="151" w:hRule="atLeast"/>
          <w:tblHeader w:val="0"/>
        </w:trPr>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perencanaan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Supervisi Akademik Kepala   Sekolah     dalam Meningkatkan Kompetensi Pedagogik Guru  di SDN Daraulin 01 dan SDN Mekarasih Margaasih?</w:t>
            </w:r>
          </w:p>
        </w:tc>
        <w:tc>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9" w:right="0" w:hanging="242"/>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Penyusunan program supervisi akademik</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9" w:right="0" w:hanging="242"/>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Penetapan tujuan supervisi jelas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9" w:right="0" w:hanging="242"/>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 Identifikasi kebutuhan kompetensi pedagogik</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59" w:right="0" w:hanging="25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 Penyusunan jadwal supervisi terstruktur</w:t>
            </w:r>
          </w:p>
        </w:tc>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Pengawas Sekolah (A)</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5" w:right="0" w:hanging="28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2.Kepala</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5" w:right="0" w:hanging="28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Sekolah (B)</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5" w:right="0" w:hanging="28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180" w:hanging="1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3.Guru 1</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
              </w:tabs>
              <w:spacing w:after="160" w:before="0" w:line="276" w:lineRule="auto"/>
              <w:ind w:left="0" w:right="180" w:hanging="1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 1), Guru 2 (C 2)</w:t>
            </w:r>
          </w:p>
        </w:tc>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pengorganisasian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Supervisi Akademik Kepala Sekolah  dalam Meningkatkan Kompetensi Pedagogik Guru  di SDN Daraulin 01 dan  SDN Mekarasih, Margaasih?</w:t>
            </w:r>
          </w:p>
        </w:tc>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9"/>
                <w:tab w:val="left" w:leader="none" w:pos="584"/>
              </w:tabs>
              <w:spacing w:after="0" w:before="0" w:line="360" w:lineRule="auto"/>
              <w:ind w:left="159"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Pembagian tugas  supervisi</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9"/>
                <w:tab w:val="left" w:leader="none" w:pos="584"/>
              </w:tabs>
              <w:spacing w:after="0" w:before="0" w:line="360" w:lineRule="auto"/>
              <w:ind w:left="159" w:right="0" w:hanging="15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Penetapan pelaksana supervisi</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9"/>
                <w:tab w:val="left" w:leader="none" w:pos="584"/>
              </w:tabs>
              <w:spacing w:after="0" w:before="0" w:line="360" w:lineRule="auto"/>
              <w:ind w:left="159" w:right="0" w:hanging="15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 Koordinasi kegiatan supervisi akademik</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59" w:right="0" w:hanging="15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 Penyediaan instrumen supervisi </w:t>
            </w:r>
          </w:p>
        </w:tc>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1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Pengawas Sekolah (A)</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2" w:right="0" w:hanging="14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2.Kepala  Sekolah (B)</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1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3.Guru 1</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hanging="11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 1) , Guru 2 (C 2)</w:t>
            </w:r>
          </w:p>
        </w:tc>
        <w:tc>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pelaksanaan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Supervisi Akademik Kepala Sekolah dalam Meningkatkan Kompetensi Pedagogik Guru  di SDN Daraulin 01 dan SDN Mekarasih, Margaasih?</w:t>
            </w:r>
          </w:p>
        </w:tc>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99"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Pelaksanaan observasi pembelajaran kelas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99"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Pembinaan kompetensi pedagogik guru</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99"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 Diskusi hasil supervisi akademik</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99"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 Pendampingan guru berkelanjutan terarah</w:t>
            </w:r>
          </w:p>
        </w:tc>
        <w:tc>
          <w:tcPr/>
          <w:p w:rsidR="00000000" w:rsidDel="00000000" w:rsidP="00000000" w:rsidRDefault="00000000" w:rsidRPr="00000000" w14:paraId="00000073">
            <w:pPr>
              <w:spacing w:line="360" w:lineRule="auto"/>
              <w:ind w:hanging="11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1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Pengawas Sekolah (A)</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1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2.Kepala    Sekolah (B)</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1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3.Guru 1</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 1) , Guru 2 (C 2)</w:t>
            </w:r>
          </w:p>
        </w:tc>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evaluasi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Supervisi Akademik Kepala Sekolah dalam Meningkatkan Kompetensi Pedagogik Guru  di SDN Daraulin 01 dan SDN Mekarasih Margaasih?</w:t>
            </w:r>
          </w:p>
        </w:tc>
        <w:tc>
          <w:tcPr/>
          <w:p w:rsidR="00000000" w:rsidDel="00000000" w:rsidP="00000000" w:rsidRDefault="00000000" w:rsidRPr="00000000" w14:paraId="0000008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319" w:right="0" w:hanging="31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Evaluasi hasil supervisi akademik</w:t>
            </w:r>
          </w:p>
          <w:p w:rsidR="00000000" w:rsidDel="00000000" w:rsidP="00000000" w:rsidRDefault="00000000" w:rsidRPr="00000000" w14:paraId="0000009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319"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 lanjut hasil supervisi</w:t>
            </w:r>
          </w:p>
          <w:p w:rsidR="00000000" w:rsidDel="00000000" w:rsidP="00000000" w:rsidRDefault="00000000" w:rsidRPr="00000000" w14:paraId="0000009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319" w:right="0" w:hanging="31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Monitoring peningkatan kompetensi pedagogik</w:t>
            </w:r>
          </w:p>
          <w:p w:rsidR="00000000" w:rsidDel="00000000" w:rsidP="00000000" w:rsidRDefault="00000000" w:rsidRPr="00000000" w14:paraId="0000009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60" w:before="0" w:line="360" w:lineRule="auto"/>
              <w:ind w:left="322"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Refleksi pelaksanaan supervisi akademik</w:t>
            </w:r>
          </w:p>
        </w:tc>
        <w:tc>
          <w:tcPr/>
          <w:p w:rsidR="00000000" w:rsidDel="00000000" w:rsidP="00000000" w:rsidRDefault="00000000" w:rsidRPr="00000000" w14:paraId="00000093">
            <w:pPr>
              <w:spacing w:line="360" w:lineRule="auto"/>
              <w:ind w:hanging="11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Pengawas Sekolah (A)</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2.Kepala  Sekolah (B)</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1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3.Guru 1</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hanging="11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 1) , Guru 2 (C 2)</w:t>
            </w:r>
          </w:p>
        </w:tc>
        <w:tc>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 kendala Manajemen Supervisi Akademik Kepala Sekolah untuk Meningkatkan Kompetensi Pedagogik Guru  di SDN Daraulin 01 dan SDN Mekarasih Margaasih?</w:t>
            </w:r>
          </w:p>
        </w:tc>
        <w:tc>
          <w:tcPr/>
          <w:p w:rsidR="00000000" w:rsidDel="00000000" w:rsidP="00000000" w:rsidRDefault="00000000" w:rsidRPr="00000000" w14:paraId="000000A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322" w:right="0" w:hanging="322"/>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Keterbatasan waktu supervisi kepala sekolah</w:t>
            </w:r>
          </w:p>
          <w:p w:rsidR="00000000" w:rsidDel="00000000" w:rsidP="00000000" w:rsidRDefault="00000000" w:rsidRPr="00000000" w14:paraId="000000B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322"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Program supervisi belum terstruktur</w:t>
            </w:r>
          </w:p>
          <w:p w:rsidR="00000000" w:rsidDel="00000000" w:rsidP="00000000" w:rsidRDefault="00000000" w:rsidRPr="00000000" w14:paraId="000000B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322"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Guru kurang terbuka supervisi</w:t>
            </w:r>
          </w:p>
          <w:p w:rsidR="00000000" w:rsidDel="00000000" w:rsidP="00000000" w:rsidRDefault="00000000" w:rsidRPr="00000000" w14:paraId="000000B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360" w:lineRule="auto"/>
              <w:ind w:left="322"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 lanjut supervisi belum optimal</w:t>
            </w:r>
          </w:p>
        </w:tc>
        <w:tc>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1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Pengawas Sekolah (A)</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2" w:right="0" w:hanging="14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2.Kepala  Sekolah (B)</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1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3.Guru 1</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 1) , Guru 2 (C 2)</w:t>
            </w:r>
          </w:p>
        </w:tc>
        <w:tc>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solusi Manajemen Supervisi Akademik Kepala Sekolah untuk Meningkatkan Kompetensi Pedagogik Guru  di SDN Daraulin 01 dan SDN Mekarasih Margaasih?</w:t>
            </w:r>
          </w:p>
        </w:tc>
        <w:tc>
          <w:tcPr/>
          <w:p w:rsidR="00000000" w:rsidDel="00000000" w:rsidP="00000000" w:rsidRDefault="00000000" w:rsidRPr="00000000" w14:paraId="000000C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322" w:right="0" w:hanging="322"/>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Penjadwalan supervisi terencana dan fleksibel</w:t>
            </w:r>
          </w:p>
          <w:p w:rsidR="00000000" w:rsidDel="00000000" w:rsidP="00000000" w:rsidRDefault="00000000" w:rsidRPr="00000000" w14:paraId="000000D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322" w:right="0" w:hanging="322"/>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Penyusunan program supervisi sistematis</w:t>
            </w:r>
          </w:p>
          <w:p w:rsidR="00000000" w:rsidDel="00000000" w:rsidP="00000000" w:rsidRDefault="00000000" w:rsidRPr="00000000" w14:paraId="000000D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322"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Pendekatan komunikasi supervisi kolaboratif</w:t>
            </w:r>
          </w:p>
          <w:p w:rsidR="00000000" w:rsidDel="00000000" w:rsidP="00000000" w:rsidRDefault="00000000" w:rsidRPr="00000000" w14:paraId="000000D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0" w:line="360" w:lineRule="auto"/>
              <w:ind w:left="322"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Pelaksanaan tindak lanjut berkelanjutan</w:t>
            </w:r>
          </w:p>
        </w:tc>
        <w:tc>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1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Pengawas Sekolah (A)</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2" w:right="0" w:hanging="14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2.Kepala  Sekolah (B)</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1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3.Guru 1</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 1) , Guru 2 (C 2)</w:t>
            </w:r>
          </w:p>
        </w:tc>
        <w:tc>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750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70"/>
        <w:gridCol w:w="3731"/>
        <w:tblGridChange w:id="0">
          <w:tblGrid>
            <w:gridCol w:w="3770"/>
            <w:gridCol w:w="3731"/>
          </w:tblGrid>
        </w:tblGridChange>
      </w:tblGrid>
      <w:tr>
        <w:trPr>
          <w:cantSplit w:val="0"/>
          <w:tblHeader w:val="0"/>
        </w:trPr>
        <w:tc>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Keterangan</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9"/>
                <w:tab w:val="left" w:leader="none" w:pos="450"/>
                <w:tab w:val="left" w:leader="none" w:pos="878"/>
                <w:tab w:val="left" w:leader="none" w:pos="1303"/>
              </w:tabs>
              <w:spacing w:after="0" w:before="0" w:line="360" w:lineRule="auto"/>
              <w:ind w:left="0" w:right="0" w:firstLine="27"/>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    : Wawancara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     : Observasi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DOK: Studi Dokumentasi</w:t>
            </w:r>
          </w:p>
        </w:tc>
        <w:tc>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Coding :</w:t>
            </w:r>
          </w:p>
          <w:p w:rsidR="00000000" w:rsidDel="00000000" w:rsidP="00000000" w:rsidRDefault="00000000" w:rsidRPr="00000000" w14:paraId="000000F4">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A : Pengawas sekolah</w:t>
            </w:r>
          </w:p>
          <w:p w:rsidR="00000000" w:rsidDel="00000000" w:rsidP="00000000" w:rsidRDefault="00000000" w:rsidRPr="00000000" w14:paraId="000000F5">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B : Kepala Sekolah</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C : Guru</w:t>
            </w:r>
          </w:p>
        </w:tc>
      </w:tr>
    </w:tbl>
    <w:p w:rsidR="00000000" w:rsidDel="00000000" w:rsidP="00000000" w:rsidRDefault="00000000" w:rsidRPr="00000000" w14:paraId="000000F7">
      <w:pPr>
        <w:spacing w:after="0"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8">
      <w:pPr>
        <w:spacing w:after="0"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9">
      <w:pPr>
        <w:spacing w:after="0"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141"/>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Tabel  3.2 Pedoman Wawancara</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141"/>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141"/>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3.2.1 Wawancara dengan  Pengawas/pendamping</w:t>
      </w:r>
    </w:p>
    <w:tbl>
      <w:tblPr>
        <w:tblStyle w:val="Table3"/>
        <w:tblW w:w="7500.999999999999"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0"/>
        <w:gridCol w:w="5378"/>
        <w:gridCol w:w="1553"/>
        <w:tblGridChange w:id="0">
          <w:tblGrid>
            <w:gridCol w:w="570"/>
            <w:gridCol w:w="5378"/>
            <w:gridCol w:w="1553"/>
          </w:tblGrid>
        </w:tblGridChange>
      </w:tblGrid>
      <w:tr>
        <w:trPr>
          <w:cantSplit w:val="0"/>
          <w:tblHeader w:val="1"/>
        </w:trPr>
        <w:tc>
          <w:tcPr>
            <w:shd w:fill="c1f0c8" w:val="clear"/>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w:t>
            </w:r>
          </w:p>
        </w:tc>
        <w:tc>
          <w:tcPr>
            <w:shd w:fill="c1f0c8" w:val="clea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Pertanyaan Wawancara</w:t>
            </w:r>
          </w:p>
        </w:tc>
        <w:tc>
          <w:tcPr>
            <w:shd w:fill="c1f0c8" w:val="clear"/>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Jawaban</w:t>
            </w:r>
          </w:p>
        </w:tc>
      </w:tr>
      <w:tr>
        <w:trPr>
          <w:cantSplit w:val="0"/>
          <w:tblHeader w:val="0"/>
        </w:trPr>
        <w:tc>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w:t>
            </w:r>
          </w:p>
        </w:tc>
        <w:tc>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Perencanaan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(Planning)</w:t>
            </w:r>
            <w:r w:rsidDel="00000000" w:rsidR="00000000" w:rsidRPr="00000000">
              <w:rPr>
                <w:rtl w:val="0"/>
              </w:rPr>
            </w:r>
          </w:p>
        </w:tc>
        <w:tc>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4">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menurut Bapak/Ibu pengawas proses penyusunan program supervisi akademik oleh kepala sekolah?</w:t>
            </w:r>
          </w:p>
          <w:p w:rsidR="00000000" w:rsidDel="00000000" w:rsidP="00000000" w:rsidRDefault="00000000" w:rsidRPr="00000000" w14:paraId="0000010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kepala sekolah menetapkan tujuan supervisi akademik secara jelas? Bagaimana pengawas mengetahuinya?</w:t>
            </w:r>
          </w:p>
          <w:p w:rsidR="00000000" w:rsidDel="00000000" w:rsidP="00000000" w:rsidRDefault="00000000" w:rsidRPr="00000000" w14:paraId="0000010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kepala sekolah mengidentifikasi kebutuhan peningkatan kompetensi pedagogik guru?</w:t>
            </w:r>
          </w:p>
          <w:p w:rsidR="00000000" w:rsidDel="00000000" w:rsidP="00000000" w:rsidRDefault="00000000" w:rsidRPr="00000000" w14:paraId="0000010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6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penyusunan jadwal supervisi akademik yang dilakukan kepala sekolah menurut pengamatan Bapak/Ibu?</w:t>
            </w:r>
          </w:p>
        </w:tc>
        <w:tc>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w:t>
            </w:r>
          </w:p>
        </w:tc>
        <w:tc>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30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Pengorganisasian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(Organizing)</w:t>
            </w:r>
            <w:r w:rsidDel="00000000" w:rsidR="00000000" w:rsidRPr="00000000">
              <w:rPr>
                <w:rtl w:val="0"/>
              </w:rPr>
            </w:r>
          </w:p>
        </w:tc>
        <w:tc>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pembagian tugas tim supervisi akademik yang dilakukan kepala sekolah?</w:t>
            </w:r>
          </w:p>
          <w:p w:rsidR="00000000" w:rsidDel="00000000" w:rsidP="00000000" w:rsidRDefault="00000000" w:rsidRPr="00000000" w14:paraId="0000010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kepala sekolah telah menetapkan struktur pelaksana suervisi akademik secara jelas?</w:t>
            </w:r>
          </w:p>
          <w:p w:rsidR="00000000" w:rsidDel="00000000" w:rsidP="00000000" w:rsidRDefault="00000000" w:rsidRPr="00000000" w14:paraId="0000010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koordinasi kegiatan supervisi akademik antara kepala sekolah, guru, dan pihak lain?</w:t>
            </w:r>
          </w:p>
          <w:p w:rsidR="00000000" w:rsidDel="00000000" w:rsidP="00000000" w:rsidRDefault="00000000" w:rsidRPr="00000000" w14:paraId="0000011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kepala sekolah menyediakan instrumen supervisi pembelajaran yang memadai?</w:t>
            </w:r>
          </w:p>
        </w:tc>
        <w:tc>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III</w:t>
            </w:r>
          </w:p>
        </w:tc>
        <w:tc>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30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Pelaksanaan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(Actuating)</w:t>
            </w:r>
            <w:r w:rsidDel="00000000" w:rsidR="00000000" w:rsidRPr="00000000">
              <w:rPr>
                <w:rtl w:val="0"/>
              </w:rPr>
            </w:r>
          </w:p>
        </w:tc>
        <w:tc>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pelaksanaan observasi pembelajaran kelas yang dilakukan kepala sekolah menurut pengamatan Bapak/Ibu?</w:t>
            </w:r>
          </w:p>
          <w:p w:rsidR="00000000" w:rsidDel="00000000" w:rsidP="00000000" w:rsidRDefault="00000000" w:rsidRPr="00000000" w14:paraId="0000011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bentuk pembinaan kompetensi pedagogik guru yang dilakukan kepala sekolah?</w:t>
            </w:r>
          </w:p>
          <w:p w:rsidR="00000000" w:rsidDel="00000000" w:rsidP="00000000" w:rsidRDefault="00000000" w:rsidRPr="00000000" w14:paraId="0000011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kepala sekolah melakukan diskusi hasil supervisi akademik dengan guru? Bagaimana pelaksanaannya?</w:t>
            </w:r>
          </w:p>
          <w:p w:rsidR="00000000" w:rsidDel="00000000" w:rsidP="00000000" w:rsidRDefault="00000000" w:rsidRPr="00000000" w14:paraId="0000011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pendampingan berkelanjutan yang dilakukan kepala sekolah setelah supervisi?</w:t>
            </w:r>
          </w:p>
        </w:tc>
        <w:tc>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IV</w:t>
            </w:r>
          </w:p>
        </w:tc>
        <w:tc>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30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Pengawasan/Evaluasi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(Controlling)</w:t>
            </w:r>
            <w:r w:rsidDel="00000000" w:rsidR="00000000" w:rsidRPr="00000000">
              <w:rPr>
                <w:rtl w:val="0"/>
              </w:rPr>
            </w:r>
          </w:p>
        </w:tc>
        <w:tc>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Bagaimana kepala sekolah melakukan evaluasi terhadap hasil supervisi akademik?</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Bagaimana tindak lanjut hasil supervisi akademik yang dilakukan kepala sekolah?</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Bagaimana monitoring peningkatan kompetensi pedagogik guru oleh kepala sekolah?</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Apakah kepala sekolah melakukan refleksi terhadap pelaksanaan supervisi akademik?</w:t>
            </w:r>
          </w:p>
        </w:tc>
        <w:tc>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w:t>
            </w:r>
          </w:p>
        </w:tc>
        <w:tc>
          <w:tcPr/>
          <w:p w:rsidR="00000000" w:rsidDel="00000000" w:rsidP="00000000" w:rsidRDefault="00000000" w:rsidRPr="00000000" w14:paraId="00000125">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Kendala</w:t>
            </w:r>
          </w:p>
        </w:tc>
        <w:tc>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 kendala yang dihadapi kepala sekolah terkait keterbatasan waktu dalam supervisi akademik?</w:t>
            </w:r>
          </w:p>
          <w:p w:rsidR="00000000" w:rsidDel="00000000" w:rsidP="00000000" w:rsidRDefault="00000000" w:rsidRPr="00000000" w14:paraId="0000012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program supervisi akademik sudah berjalan secara terstruktur? Jika belum, apa kendalanya?</w:t>
            </w:r>
          </w:p>
          <w:p w:rsidR="00000000" w:rsidDel="00000000" w:rsidP="00000000" w:rsidRDefault="00000000" w:rsidRPr="00000000" w14:paraId="0000012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keterbukaan guru terhadap supervisi akademik menurut pengamatan Bapak/Ibu?</w:t>
            </w:r>
          </w:p>
          <w:p w:rsidR="00000000" w:rsidDel="00000000" w:rsidP="00000000" w:rsidRDefault="00000000" w:rsidRPr="00000000" w14:paraId="0000012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tindak lanjut supervisi akademik sudah optimal? Jelaskan.</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30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w:t>
            </w:r>
          </w:p>
        </w:tc>
        <w:tc>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Solusi</w:t>
            </w:r>
          </w:p>
        </w:tc>
        <w:tc>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pentingnya penjadwalan supervisi yang terencana dan fleksibel menurut Bapak/Ibu?</w:t>
            </w:r>
          </w:p>
          <w:p w:rsidR="00000000" w:rsidDel="00000000" w:rsidP="00000000" w:rsidRDefault="00000000" w:rsidRPr="00000000" w14:paraId="0000013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penyusunan program supervisi sistematis dapat membantu kepala sekolah?</w:t>
            </w:r>
          </w:p>
          <w:p w:rsidR="00000000" w:rsidDel="00000000" w:rsidP="00000000" w:rsidRDefault="00000000" w:rsidRPr="00000000" w14:paraId="0000013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peran komunikasi kolaboratif dalam pelaksanaan supervisi akademik?</w:t>
            </w:r>
          </w:p>
          <w:p w:rsidR="00000000" w:rsidDel="00000000" w:rsidP="00000000" w:rsidRDefault="00000000" w:rsidRPr="00000000" w14:paraId="0000013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pelaksanaan tindak lanjut berkelanjutan dalam meningkatkan kompetensi pedagogik guru?</w:t>
            </w:r>
          </w:p>
        </w:tc>
        <w:tc>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37">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8">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A">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B">
      <w:pPr>
        <w:keepNext w:val="0"/>
        <w:keepLines w:val="0"/>
        <w:pageBreakBefore w:val="0"/>
        <w:widowControl w:val="1"/>
        <w:numPr>
          <w:ilvl w:val="2"/>
          <w:numId w:val="22"/>
        </w:numPr>
        <w:pBdr>
          <w:top w:space="0" w:sz="0" w:val="nil"/>
          <w:left w:space="0" w:sz="0" w:val="nil"/>
          <w:bottom w:space="0" w:sz="0" w:val="nil"/>
          <w:right w:space="0" w:sz="0" w:val="nil"/>
          <w:between w:space="0" w:sz="0" w:val="nil"/>
        </w:pBdr>
        <w:shd w:fill="auto" w:val="clear"/>
        <w:spacing w:after="0" w:before="0" w:line="360" w:lineRule="auto"/>
        <w:ind w:left="1440" w:right="0" w:hanging="7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Wawancara dengan Kepala Sekolah</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4"/>
        <w:tblW w:w="750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0"/>
        <w:gridCol w:w="5236"/>
        <w:gridCol w:w="1695"/>
        <w:tblGridChange w:id="0">
          <w:tblGrid>
            <w:gridCol w:w="570"/>
            <w:gridCol w:w="5236"/>
            <w:gridCol w:w="1695"/>
          </w:tblGrid>
        </w:tblGridChange>
      </w:tblGrid>
      <w:tr>
        <w:trPr>
          <w:cantSplit w:val="0"/>
          <w:tblHeader w:val="1"/>
        </w:trPr>
        <w:tc>
          <w:tcPr>
            <w:shd w:fill="c1f0c8" w:val="clea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No</w:t>
            </w:r>
          </w:p>
        </w:tc>
        <w:tc>
          <w:tcPr>
            <w:shd w:fill="c1f0c8" w:val="clear"/>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Pertanyaan Wawancara</w:t>
            </w:r>
          </w:p>
        </w:tc>
        <w:tc>
          <w:tcPr>
            <w:shd w:fill="c1f0c8" w:val="clear"/>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Jawaban</w:t>
            </w:r>
          </w:p>
        </w:tc>
      </w:tr>
      <w:tr>
        <w:trPr>
          <w:cantSplit w:val="0"/>
          <w:tblHeader w:val="0"/>
        </w:trPr>
        <w:tc>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w:t>
            </w:r>
          </w:p>
        </w:tc>
        <w:tc>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Perencanaan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(Planning)</w:t>
            </w:r>
            <w:r w:rsidDel="00000000" w:rsidR="00000000" w:rsidRPr="00000000">
              <w:rPr>
                <w:rtl w:val="0"/>
              </w:rPr>
            </w:r>
          </w:p>
        </w:tc>
        <w:tc>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Bapak/Ibu menyusun program supervisi akademik di sekolah?</w:t>
            </w:r>
          </w:p>
          <w:p w:rsidR="00000000" w:rsidDel="00000000" w:rsidP="00000000" w:rsidRDefault="00000000" w:rsidRPr="00000000" w14:paraId="0000014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 tujuan supervisi akademik dalam meningkatkan kompetensi pedagogik guru?</w:t>
            </w:r>
          </w:p>
          <w:p w:rsidR="00000000" w:rsidDel="00000000" w:rsidP="00000000" w:rsidRDefault="00000000" w:rsidRPr="00000000" w14:paraId="0000014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450" w:right="0" w:hanging="42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Bapak/Ibu mengidentifikasi kebutuhan kompetensi pedagogik guru?</w:t>
            </w:r>
          </w:p>
          <w:p w:rsidR="00000000" w:rsidDel="00000000" w:rsidP="00000000" w:rsidRDefault="00000000" w:rsidRPr="00000000" w14:paraId="0000014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450" w:right="0" w:hanging="42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penyusunan jadwal supervisi akademik dilakukan?</w:t>
            </w:r>
          </w:p>
          <w:p w:rsidR="00000000" w:rsidDel="00000000" w:rsidP="00000000" w:rsidRDefault="00000000" w:rsidRPr="00000000" w14:paraId="0000014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76" w:lineRule="auto"/>
              <w:ind w:left="450" w:right="0" w:hanging="42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Siapa saja yang terlibat dalam perencanaan supervisi akademik?</w:t>
            </w:r>
          </w:p>
        </w:tc>
        <w:tc>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w:t>
            </w:r>
          </w:p>
        </w:tc>
        <w:tc>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Pengorganisasian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(Organizing)</w:t>
            </w:r>
            <w:r w:rsidDel="00000000" w:rsidR="00000000" w:rsidRPr="00000000">
              <w:rPr>
                <w:rtl w:val="0"/>
              </w:rPr>
            </w:r>
          </w:p>
        </w:tc>
        <w:tc>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pembagian tugas tim supervisi akademik di sekolah?</w:t>
            </w:r>
          </w:p>
          <w:p w:rsidR="00000000" w:rsidDel="00000000" w:rsidP="00000000" w:rsidRDefault="00000000" w:rsidRPr="00000000" w14:paraId="0000014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450" w:right="0" w:hanging="42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penetapan struktur pelaksana supervisi akademik?</w:t>
            </w:r>
          </w:p>
          <w:p w:rsidR="00000000" w:rsidDel="00000000" w:rsidP="00000000" w:rsidRDefault="00000000" w:rsidRPr="00000000" w14:paraId="0000015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koordinasi kegiatan supervisi akademik dilakukan?</w:t>
            </w:r>
          </w:p>
          <w:p w:rsidR="00000000" w:rsidDel="00000000" w:rsidP="00000000" w:rsidRDefault="00000000" w:rsidRPr="00000000" w14:paraId="0000015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60" w:before="0" w:line="276" w:lineRule="auto"/>
              <w:ind w:left="450" w:right="0" w:hanging="45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Instrumen apa saja yang digunakan dalam supervisi pembelajaran?</w:t>
            </w:r>
          </w:p>
        </w:tc>
        <w:tc>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III.</w:t>
            </w:r>
          </w:p>
        </w:tc>
        <w:tc>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Pelaksanaan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(Actuating)</w:t>
            </w:r>
            <w:r w:rsidDel="00000000" w:rsidR="00000000" w:rsidRPr="00000000">
              <w:rPr>
                <w:rtl w:val="0"/>
              </w:rPr>
            </w:r>
          </w:p>
        </w:tc>
        <w:tc>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57">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450" w:right="0" w:hanging="42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pelaksanaan observasi pembelajaran di kelas?</w:t>
            </w:r>
          </w:p>
          <w:p w:rsidR="00000000" w:rsidDel="00000000" w:rsidP="00000000" w:rsidRDefault="00000000" w:rsidRPr="00000000" w14:paraId="0000015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450" w:right="0" w:hanging="42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pembinaan kompetensi pedagogik guru dilakukan?</w:t>
            </w:r>
          </w:p>
          <w:p w:rsidR="00000000" w:rsidDel="00000000" w:rsidP="00000000" w:rsidRDefault="00000000" w:rsidRPr="00000000" w14:paraId="0000015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proses diskusi hasil supervisi akademik dengan guru?</w:t>
            </w:r>
          </w:p>
          <w:p w:rsidR="00000000" w:rsidDel="00000000" w:rsidP="00000000" w:rsidRDefault="00000000" w:rsidRPr="00000000" w14:paraId="0000015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60" w:before="0" w:line="276" w:lineRule="auto"/>
              <w:ind w:left="450" w:right="0" w:hanging="45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pendampingan guru dilakukan setelah supervisi?</w:t>
            </w:r>
          </w:p>
        </w:tc>
        <w:tc>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IV</w:t>
            </w:r>
          </w:p>
        </w:tc>
        <w:tc>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Pengawasan/Evaluasi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(Controlling)</w:t>
            </w:r>
            <w:r w:rsidDel="00000000" w:rsidR="00000000" w:rsidRPr="00000000">
              <w:rPr>
                <w:rtl w:val="0"/>
              </w:rPr>
            </w:r>
          </w:p>
        </w:tc>
        <w:tc>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50" w:right="0" w:hanging="45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evaluasi hasil supervisi akademik dilakukan?</w:t>
            </w:r>
          </w:p>
          <w:p w:rsidR="00000000" w:rsidDel="00000000" w:rsidP="00000000" w:rsidRDefault="00000000" w:rsidRPr="00000000" w14:paraId="000001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50" w:right="0" w:hanging="42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tindak lanjut hasil supervisi dilaksanakan?</w:t>
            </w:r>
          </w:p>
          <w:p w:rsidR="00000000" w:rsidDel="00000000" w:rsidP="00000000" w:rsidRDefault="00000000" w:rsidRPr="00000000" w14:paraId="000001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50" w:right="0" w:hanging="42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monitoring peningkatan kompetensi pedagogik guru?</w:t>
            </w:r>
          </w:p>
          <w:p w:rsidR="00000000" w:rsidDel="00000000" w:rsidP="00000000" w:rsidRDefault="00000000" w:rsidRPr="00000000" w14:paraId="000001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6" w:lineRule="auto"/>
              <w:ind w:left="450" w:right="0" w:hanging="45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refleksi pelaksanaan supervisi akademik dilakukan?</w:t>
            </w:r>
          </w:p>
        </w:tc>
        <w:tc>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w:t>
            </w:r>
          </w:p>
        </w:tc>
        <w:tc>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Kendala</w:t>
            </w:r>
          </w:p>
        </w:tc>
        <w:tc>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 kendala yang dihadapi dalam pelaksanaan supervisi akademik?</w:t>
            </w:r>
          </w:p>
          <w:p w:rsidR="00000000" w:rsidDel="00000000" w:rsidP="00000000" w:rsidRDefault="00000000" w:rsidRPr="00000000" w14:paraId="000001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keterbatasan waktu mempengaruhi pelaksanaan supervisi?</w:t>
            </w:r>
          </w:p>
          <w:p w:rsidR="00000000" w:rsidDel="00000000" w:rsidP="00000000" w:rsidRDefault="00000000" w:rsidRPr="00000000" w14:paraId="000001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kondisi program supervisi yang telah disusun?</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Bagaimana respon guru terhadap kegiatan  supervisi?</w:t>
            </w:r>
          </w:p>
        </w:tc>
        <w:tc>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w:t>
            </w:r>
          </w:p>
        </w:tc>
        <w:tc>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Solusi</w:t>
            </w:r>
          </w:p>
        </w:tc>
        <w:tc>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Bapak/Ibu mengatur penjadwalan supervisi yang fleksibel?</w:t>
            </w:r>
          </w:p>
          <w:p w:rsidR="00000000" w:rsidDel="00000000" w:rsidP="00000000" w:rsidRDefault="00000000" w:rsidRPr="00000000" w14:paraId="000001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penyusunan program supervisi agar lebih sistematis?</w:t>
            </w:r>
          </w:p>
          <w:p w:rsidR="00000000" w:rsidDel="00000000" w:rsidP="00000000" w:rsidRDefault="00000000" w:rsidRPr="00000000" w14:paraId="000001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08"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komunikasi kolaboratif dengan guru dilakukan?</w:t>
            </w:r>
          </w:p>
          <w:p w:rsidR="00000000" w:rsidDel="00000000" w:rsidP="00000000" w:rsidRDefault="00000000" w:rsidRPr="00000000" w14:paraId="000001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6" w:lineRule="auto"/>
              <w:ind w:left="308" w:right="0" w:hanging="3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pelaksanaan tindak lanjut supervisi dilakukan secara berkelanjutan?</w:t>
            </w:r>
          </w:p>
        </w:tc>
        <w:tc>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numPr>
          <w:ilvl w:val="2"/>
          <w:numId w:val="11"/>
        </w:numPr>
        <w:pBdr>
          <w:top w:space="0" w:sz="0" w:val="nil"/>
          <w:left w:space="0" w:sz="0" w:val="nil"/>
          <w:bottom w:space="0" w:sz="0" w:val="nil"/>
          <w:right w:space="0" w:sz="0" w:val="nil"/>
          <w:between w:space="0" w:sz="0" w:val="nil"/>
        </w:pBdr>
        <w:shd w:fill="auto" w:val="clear"/>
        <w:spacing w:after="0" w:before="0" w:line="360" w:lineRule="auto"/>
        <w:ind w:left="709" w:right="0" w:hanging="709"/>
        <w:jc w:val="center"/>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Wawancara dengan Guru</w:t>
      </w:r>
      <w:r w:rsidDel="00000000" w:rsidR="00000000" w:rsidRPr="00000000">
        <w:rPr>
          <w:rtl w:val="0"/>
        </w:rPr>
      </w:r>
    </w:p>
    <w:tbl>
      <w:tblPr>
        <w:tblStyle w:val="Table5"/>
        <w:tblW w:w="7501.0" w:type="dxa"/>
        <w:jc w:val="left"/>
        <w:tblInd w:w="4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0"/>
        <w:gridCol w:w="5232"/>
        <w:gridCol w:w="1699"/>
        <w:tblGridChange w:id="0">
          <w:tblGrid>
            <w:gridCol w:w="570"/>
            <w:gridCol w:w="5232"/>
            <w:gridCol w:w="1699"/>
          </w:tblGrid>
        </w:tblGridChange>
      </w:tblGrid>
      <w:tr>
        <w:trPr>
          <w:cantSplit w:val="0"/>
          <w:tblHeader w:val="0"/>
        </w:trPr>
        <w:tc>
          <w:tcPr>
            <w:shd w:fill="c1f0c8" w:val="clear"/>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w:t>
            </w:r>
          </w:p>
        </w:tc>
        <w:tc>
          <w:tcPr>
            <w:shd w:fill="c1f0c8" w:val="clear"/>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Pertanyaan Wawancara</w:t>
            </w:r>
          </w:p>
        </w:tc>
        <w:tc>
          <w:tcPr>
            <w:shd w:fill="c1f0c8" w:val="clear"/>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Jawaban</w:t>
            </w:r>
          </w:p>
        </w:tc>
      </w:tr>
      <w:tr>
        <w:trPr>
          <w:cantSplit w:val="0"/>
          <w:tblHeader w:val="0"/>
        </w:trPr>
        <w:tc>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w:t>
            </w:r>
          </w:p>
        </w:tc>
        <w:tc>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Perencanaan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(Planning)</w:t>
            </w:r>
            <w:r w:rsidDel="00000000" w:rsidR="00000000" w:rsidRPr="00000000">
              <w:rPr>
                <w:rtl w:val="0"/>
              </w:rPr>
            </w:r>
          </w:p>
        </w:tc>
        <w:tc>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Bapak/Ibu mengetahui adanya  program supervisi akademik yang disusun oleh kepala sekolah?</w:t>
            </w:r>
          </w:p>
          <w:p w:rsidR="00000000" w:rsidDel="00000000" w:rsidP="00000000" w:rsidRDefault="00000000" w:rsidRPr="00000000" w14:paraId="000001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kepala sekolah menyampaikan tujuan supervisi akademik kepada guru?</w:t>
            </w:r>
          </w:p>
          <w:p w:rsidR="00000000" w:rsidDel="00000000" w:rsidP="00000000" w:rsidRDefault="00000000" w:rsidRPr="00000000" w14:paraId="000001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kepala sekolah mengidentifikasi kebutuhan peningkatan kompetensi pedagogik guru sebelum supervisi dilakukan?</w:t>
            </w:r>
          </w:p>
          <w:p w:rsidR="00000000" w:rsidDel="00000000" w:rsidP="00000000" w:rsidRDefault="00000000" w:rsidRPr="00000000" w14:paraId="000001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penyusunan jadwal supervisi akademik, apakah disampaikan terlebih dahulu kepada guru?</w:t>
            </w:r>
          </w:p>
        </w:tc>
        <w:tc>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w:t>
            </w:r>
          </w:p>
        </w:tc>
        <w:tc>
          <w:tcPr>
            <w:shd w:fill="ffffff" w:val="clear"/>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Pengorganisasian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(Organizing)</w:t>
            </w:r>
            <w:r w:rsidDel="00000000" w:rsidR="00000000" w:rsidRPr="00000000">
              <w:rPr>
                <w:rtl w:val="0"/>
              </w:rPr>
            </w:r>
          </w:p>
        </w:tc>
        <w:tc>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9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terdapat tim supervisi akademik di sekolah? Bagaimana pembagian tugasnya?</w:t>
            </w:r>
          </w:p>
          <w:p w:rsidR="00000000" w:rsidDel="00000000" w:rsidP="00000000" w:rsidRDefault="00000000" w:rsidRPr="00000000" w14:paraId="0000019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13"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struktur pelaksana supervisi akademik yang Bapak/Ibu ketahui?</w:t>
            </w:r>
          </w:p>
          <w:p w:rsidR="00000000" w:rsidDel="00000000" w:rsidP="00000000" w:rsidRDefault="00000000" w:rsidRPr="00000000" w14:paraId="0000019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13"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koordinasi antara kepala sekolah dan guru sebelum supervisi dilaksanakan?</w:t>
            </w:r>
          </w:p>
          <w:p w:rsidR="00000000" w:rsidDel="00000000" w:rsidP="00000000" w:rsidRDefault="00000000" w:rsidRPr="00000000" w14:paraId="0000019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313"/>
              </w:tabs>
              <w:spacing w:after="16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instrumen supervisi pembelajaran disediakan dan dijelaskan kepada guru?</w:t>
            </w:r>
          </w:p>
        </w:tc>
        <w:tc>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III</w:t>
            </w:r>
          </w:p>
        </w:tc>
        <w:tc>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Pelaksanaan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(Actuating)</w:t>
            </w:r>
            <w:r w:rsidDel="00000000" w:rsidR="00000000" w:rsidRPr="00000000">
              <w:rPr>
                <w:rtl w:val="0"/>
              </w:rPr>
            </w:r>
          </w:p>
        </w:tc>
        <w:tc>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9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pelaksanaan observasi pembelajaran yang dilakukan oleh kepala sekolah di kelas?</w:t>
            </w:r>
          </w:p>
          <w:p w:rsidR="00000000" w:rsidDel="00000000" w:rsidP="00000000" w:rsidRDefault="00000000" w:rsidRPr="00000000" w14:paraId="0000019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kepala sekolah memberikan pembinaan untuk meningkatkan kompetensi pedagogik setelah supervisi?</w:t>
            </w:r>
          </w:p>
          <w:p w:rsidR="00000000" w:rsidDel="00000000" w:rsidP="00000000" w:rsidRDefault="00000000" w:rsidRPr="00000000" w14:paraId="0000019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dilakukan diskusi hasil supervisi antara kepala sekolah dan guru?</w:t>
            </w:r>
          </w:p>
          <w:p w:rsidR="00000000" w:rsidDel="00000000" w:rsidP="00000000" w:rsidRDefault="00000000" w:rsidRPr="00000000" w14:paraId="0000019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bentuk pendampingan yang diberikan kepala sekolah setelah supervisi?</w:t>
            </w:r>
          </w:p>
        </w:tc>
        <w:tc>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IV</w:t>
            </w:r>
          </w:p>
        </w:tc>
        <w:tc>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Pengawasan/Evaluasi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(Controlling)</w:t>
            </w:r>
            <w:r w:rsidDel="00000000" w:rsidR="00000000" w:rsidRPr="00000000">
              <w:rPr>
                <w:rtl w:val="0"/>
              </w:rPr>
            </w:r>
          </w:p>
        </w:tc>
        <w:tc>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A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13"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kepala sekolah melakukan evaluasi terhadap hasil supervisi akademik?</w:t>
            </w:r>
          </w:p>
          <w:p w:rsidR="00000000" w:rsidDel="00000000" w:rsidP="00000000" w:rsidRDefault="00000000" w:rsidRPr="00000000" w14:paraId="000001A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13"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tindak lanjut yang diberikan setelah supervisi dilakukan?</w:t>
            </w:r>
          </w:p>
          <w:p w:rsidR="00000000" w:rsidDel="00000000" w:rsidP="00000000" w:rsidRDefault="00000000" w:rsidRPr="00000000" w14:paraId="000001A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terdapat monitoring terhadap peningkatan kompetensi pedagogik guru?</w:t>
            </w:r>
          </w:p>
          <w:p w:rsidR="00000000" w:rsidDel="00000000" w:rsidP="00000000" w:rsidRDefault="00000000" w:rsidRPr="00000000" w14:paraId="000001A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360" w:lineRule="auto"/>
              <w:ind w:left="313"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dilakukan refleksi bersama terkait pelaksanaan supervisi akademik?</w:t>
            </w:r>
          </w:p>
        </w:tc>
        <w:tc>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w:t>
            </w:r>
          </w:p>
        </w:tc>
        <w:tc>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Kendala</w:t>
            </w:r>
          </w:p>
        </w:tc>
        <w:tc>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A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313"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Bapak/Ibu melihat adanya keterbatasan waktu kepala sekolah dalam melakukan supervisi?</w:t>
            </w:r>
          </w:p>
          <w:p w:rsidR="00000000" w:rsidDel="00000000" w:rsidP="00000000" w:rsidRDefault="00000000" w:rsidRPr="00000000" w14:paraId="000001A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program supervisi akademik sudah berjalan secara terstruktur?</w:t>
            </w:r>
          </w:p>
          <w:p w:rsidR="00000000" w:rsidDel="00000000" w:rsidP="00000000" w:rsidRDefault="00000000" w:rsidRPr="00000000" w14:paraId="000001A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keterbukaan guru terhadap pelaksanaan supervisi akademik?</w:t>
            </w:r>
          </w:p>
          <w:p w:rsidR="00000000" w:rsidDel="00000000" w:rsidP="00000000" w:rsidRDefault="00000000" w:rsidRPr="00000000" w14:paraId="000001A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Apakah tindak lanjut supervisi yang dilakukan sudah optimal?</w:t>
            </w:r>
          </w:p>
        </w:tc>
        <w:tc>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w:t>
            </w:r>
          </w:p>
        </w:tc>
        <w:tc>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Solusi</w:t>
            </w:r>
          </w:p>
        </w:tc>
        <w:tc>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24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B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313" w:right="0" w:hanging="335"/>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Bagaimana pendapat Bapak/Ibu tentang penjadwalan supervisi yang lebih terencana dan fleksibel?</w:t>
            </w:r>
          </w:p>
          <w:p w:rsidR="00000000" w:rsidDel="00000000" w:rsidP="00000000" w:rsidRDefault="00000000" w:rsidRPr="00000000" w14:paraId="000001B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penyusunan program supervisi secara sistematis dapat membantu guru?</w:t>
            </w:r>
          </w:p>
          <w:p w:rsidR="00000000" w:rsidDel="00000000" w:rsidP="00000000" w:rsidRDefault="00000000" w:rsidRPr="00000000" w14:paraId="000001B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Bagaiamana pentingnya pendekatan komunikasi kolabotaif dalam supervisi akademik</w:t>
            </w:r>
          </w:p>
          <w:p w:rsidR="00000000" w:rsidDel="00000000" w:rsidP="00000000" w:rsidRDefault="00000000" w:rsidRPr="00000000" w14:paraId="000001B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360" w:lineRule="auto"/>
              <w:ind w:left="313" w:right="0" w:hanging="31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Apakah pelaksanaan tindak lanjut berkelanjutan membantu meningkatkan kompetensi pedagogik guru?</w:t>
            </w:r>
          </w:p>
        </w:tc>
        <w:tc>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Tabel 3.3 Pedoman Observasi</w:t>
      </w:r>
    </w:p>
    <w:tbl>
      <w:tblPr>
        <w:tblStyle w:val="Table6"/>
        <w:tblW w:w="7371.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5"/>
        <w:gridCol w:w="2350"/>
        <w:gridCol w:w="4536"/>
        <w:tblGridChange w:id="0">
          <w:tblGrid>
            <w:gridCol w:w="485"/>
            <w:gridCol w:w="2350"/>
            <w:gridCol w:w="4536"/>
          </w:tblGrid>
        </w:tblGridChange>
      </w:tblGrid>
      <w:tr>
        <w:trPr>
          <w:cantSplit w:val="0"/>
          <w:tblHeader w:val="1"/>
        </w:trPr>
        <w:tc>
          <w:tcPr>
            <w:shd w:fill="c1f0c8" w:val="clear"/>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w:t>
            </w:r>
          </w:p>
        </w:tc>
        <w:tc>
          <w:tcPr>
            <w:shd w:fill="c1f0c8" w:val="clear"/>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3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Aspek yang Diamati</w:t>
            </w:r>
          </w:p>
        </w:tc>
        <w:tc>
          <w:tcPr>
            <w:shd w:fill="c1f0c8" w:val="clear"/>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Hasil Pengamatan</w:t>
            </w:r>
          </w:p>
        </w:tc>
      </w:tr>
      <w:tr>
        <w:trPr>
          <w:cantSplit w:val="0"/>
          <w:tblHeader w:val="0"/>
        </w:trPr>
        <w:tc>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hanging="33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0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Identifikasi Kebutuhan Kompetensi Pedagogik Guru</w:t>
            </w:r>
          </w:p>
        </w:tc>
        <w:tc>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Mengamati kegiatan kepala sekolah dalam menganalisis kebutuhan guru berdasarkan hasil supervisi sebelumnya atau kondisi pembelajaran.</w:t>
            </w:r>
          </w:p>
        </w:tc>
      </w:tr>
      <w:tr>
        <w:trPr>
          <w:cantSplit w:val="0"/>
          <w:tblHeader w:val="0"/>
        </w:trPr>
        <w:tc>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hanging="33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0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Perencanaan Supervisi Akademik</w:t>
            </w:r>
          </w:p>
        </w:tc>
        <w:tc>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Mengamati bagaimana kepala sekolah menyusun program supervisi akademik yang berorientasi pada peningkatan kompetensi pedagogik guru, termasuk tujuan, jadwal, dan sasaran supervisi.</w:t>
            </w:r>
          </w:p>
        </w:tc>
      </w:tr>
      <w:tr>
        <w:trPr>
          <w:cantSplit w:val="0"/>
          <w:tblHeader w:val="0"/>
        </w:trPr>
        <w:tc>
          <w:tcPr/>
          <w:p w:rsidR="00000000" w:rsidDel="00000000" w:rsidP="00000000" w:rsidRDefault="00000000" w:rsidRPr="00000000" w14:paraId="000001C9">
            <w:pPr>
              <w:spacing w:line="3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0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Penyusunan Instrumen Supervisi Akademik</w:t>
            </w:r>
          </w:p>
        </w:tc>
        <w:tc>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hanging="1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Mengamati kesiapan instrumen supervisi akademik yang digunakan untuk menilai kompetensi pedagogik guru.</w:t>
            </w:r>
          </w:p>
        </w:tc>
      </w:tr>
      <w:tr>
        <w:trPr>
          <w:cantSplit w:val="0"/>
          <w:tblHeader w:val="0"/>
        </w:trPr>
        <w:tc>
          <w:tcPr/>
          <w:p w:rsidR="00000000" w:rsidDel="00000000" w:rsidP="00000000" w:rsidRDefault="00000000" w:rsidRPr="00000000" w14:paraId="000001CC">
            <w:pPr>
              <w:spacing w:line="3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Pengorganisasian Supervisi Akademik</w:t>
            </w:r>
          </w:p>
        </w:tc>
        <w:tc>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2" w:right="0" w:firstLine="12"/>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Mengamati pembagian tugas, koordinasi, dan pengaturan teknis pelaksanaan supervisi akademik oleh kepala sekolah.</w:t>
            </w:r>
          </w:p>
        </w:tc>
      </w:tr>
      <w:tr>
        <w:trPr>
          <w:cantSplit w:val="0"/>
          <w:tblHeader w:val="0"/>
        </w:trPr>
        <w:tc>
          <w:tcPr/>
          <w:p w:rsidR="00000000" w:rsidDel="00000000" w:rsidP="00000000" w:rsidRDefault="00000000" w:rsidRPr="00000000" w14:paraId="000001CF">
            <w:pPr>
              <w:spacing w:line="3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c>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0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Koordinasi Pelaksanaan Supervisi</w:t>
            </w:r>
          </w:p>
        </w:tc>
        <w:tc>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Mengamati komunikasi kepala sekolah dengan guru terkait jadwal dan mekanisme supervisi akademik.</w:t>
            </w:r>
          </w:p>
        </w:tc>
      </w:tr>
      <w:tr>
        <w:trPr>
          <w:cantSplit w:val="0"/>
          <w:tblHeader w:val="0"/>
        </w:trPr>
        <w:tc>
          <w:tcPr/>
          <w:p w:rsidR="00000000" w:rsidDel="00000000" w:rsidP="00000000" w:rsidRDefault="00000000" w:rsidRPr="00000000" w14:paraId="000001D2">
            <w:pPr>
              <w:spacing w:line="3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w:t>
            </w:r>
          </w:p>
        </w:tc>
        <w:tc>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0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Pelaksanaan Observasi Pembelajaran</w:t>
            </w:r>
          </w:p>
        </w:tc>
        <w:tc>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Mengamati kegiatan kepala sekolah saat melakukan supervisi akademik di kelas untuk menilai kompetensi pedagogik guru.</w:t>
            </w:r>
          </w:p>
        </w:tc>
      </w:tr>
      <w:tr>
        <w:trPr>
          <w:cantSplit w:val="0"/>
          <w:tblHeader w:val="0"/>
        </w:trPr>
        <w:tc>
          <w:tcPr/>
          <w:p w:rsidR="00000000" w:rsidDel="00000000" w:rsidP="00000000" w:rsidRDefault="00000000" w:rsidRPr="00000000" w14:paraId="000001D5">
            <w:pPr>
              <w:spacing w:line="3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w:t>
            </w:r>
          </w:p>
        </w:tc>
        <w:tc>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0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Pemberian Bimbingan dan Pembinaan</w:t>
            </w:r>
          </w:p>
        </w:tc>
        <w:tc>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Mengamati upaya kepala sekolah dalam memberikan arahan, pendampingan, dan pembinaan kepada guru.</w:t>
            </w:r>
          </w:p>
        </w:tc>
      </w:tr>
      <w:tr>
        <w:trPr>
          <w:cantSplit w:val="0"/>
          <w:tblHeader w:val="0"/>
        </w:trPr>
        <w:tc>
          <w:tcPr/>
          <w:p w:rsidR="00000000" w:rsidDel="00000000" w:rsidP="00000000" w:rsidRDefault="00000000" w:rsidRPr="00000000" w14:paraId="000001D8">
            <w:pPr>
              <w:spacing w:line="3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w:t>
            </w:r>
          </w:p>
        </w:tc>
        <w:tc>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0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Pemberian Umpan Balik Supervisi</w:t>
            </w:r>
          </w:p>
        </w:tc>
        <w:tc>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Mengamati bagaimana kepala sekolah memberikan umpan balik terhadap hasil supervisi akademik.</w:t>
            </w:r>
          </w:p>
        </w:tc>
      </w:tr>
      <w:tr>
        <w:trPr>
          <w:cantSplit w:val="0"/>
          <w:tblHeader w:val="0"/>
        </w:trPr>
        <w:tc>
          <w:tcPr/>
          <w:p w:rsidR="00000000" w:rsidDel="00000000" w:rsidP="00000000" w:rsidRDefault="00000000" w:rsidRPr="00000000" w14:paraId="000001DB">
            <w:pPr>
              <w:spacing w:line="3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w:t>
            </w:r>
          </w:p>
        </w:tc>
        <w:tc>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0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Tindak Lanjut Hasil Supervisi</w:t>
            </w:r>
          </w:p>
        </w:tc>
        <w:tc>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Mengamati kegiatan tindak lanjut seperti pelatihan, diskusi, atau pendampingan untuk meningkatkan kompetensi pedagogik guru.</w:t>
            </w:r>
          </w:p>
        </w:tc>
      </w:tr>
      <w:tr>
        <w:trPr>
          <w:cantSplit w:val="0"/>
          <w:tblHeader w:val="0"/>
        </w:trPr>
        <w:tc>
          <w:tcPr/>
          <w:p w:rsidR="00000000" w:rsidDel="00000000" w:rsidP="00000000" w:rsidRDefault="00000000" w:rsidRPr="00000000" w14:paraId="000001DE">
            <w:pPr>
              <w:spacing w:line="3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w:t>
            </w:r>
          </w:p>
        </w:tc>
        <w:tc>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0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Evaluasi Pelaksanaan Supervisi Akademik</w:t>
            </w:r>
          </w:p>
        </w:tc>
        <w:tc>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Mengamati bagaimana kepala sekolah melakukan evaluasi terhadap pelaksanaan supervisi akademik.</w:t>
            </w:r>
          </w:p>
        </w:tc>
      </w:tr>
    </w:tbl>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Tabel 3.4 Pedoman Studi Dokumentasi</w:t>
      </w:r>
    </w:p>
    <w:tbl>
      <w:tblPr>
        <w:tblStyle w:val="Table7"/>
        <w:tblW w:w="7365.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2753"/>
        <w:gridCol w:w="4045"/>
        <w:tblGridChange w:id="0">
          <w:tblGrid>
            <w:gridCol w:w="567"/>
            <w:gridCol w:w="2753"/>
            <w:gridCol w:w="4045"/>
          </w:tblGrid>
        </w:tblGridChange>
      </w:tblGrid>
      <w:tr>
        <w:trPr>
          <w:cantSplit w:val="0"/>
          <w:tblHeader w:val="0"/>
        </w:trPr>
        <w:tc>
          <w:tcPr>
            <w:shd w:fill="c1f0c8" w:val="clear"/>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w:t>
            </w:r>
          </w:p>
        </w:tc>
        <w:tc>
          <w:tcPr>
            <w:shd w:fill="c1f0c8" w:val="clear"/>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Jenis Dokumen</w:t>
            </w:r>
          </w:p>
        </w:tc>
        <w:tc>
          <w:tcPr>
            <w:shd w:fill="c1f0c8" w:val="clear"/>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Fokus yang Diamati</w:t>
            </w:r>
          </w:p>
        </w:tc>
      </w:tr>
      <w:tr>
        <w:trPr>
          <w:cantSplit w:val="0"/>
          <w:tblHeader w:val="0"/>
        </w:trPr>
        <w:tc>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Program supervisi tahunan/semester</w:t>
            </w:r>
          </w:p>
        </w:tc>
        <w:tc>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Adanya tujuan supervisi, jadwal, sasaran guru, teknik supervisi</w:t>
            </w:r>
          </w:p>
        </w:tc>
      </w:tr>
      <w:tr>
        <w:trPr>
          <w:cantSplit w:val="0"/>
          <w:tblHeader w:val="0"/>
        </w:trPr>
        <w:tc>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Rencana Kerja Sekolah (RKS)</w:t>
            </w:r>
          </w:p>
        </w:tc>
        <w:tc>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Integrasi program supervisi dalam perencanaan sekolah</w:t>
            </w:r>
          </w:p>
        </w:tc>
      </w:tr>
      <w:tr>
        <w:trPr>
          <w:cantSplit w:val="0"/>
          <w:tblHeader w:val="0"/>
        </w:trPr>
        <w:tc>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Pembagian tugas supervisi</w:t>
            </w:r>
          </w:p>
        </w:tc>
        <w:tc>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Pembagian peran dalam kegiatan supervisi</w:t>
            </w:r>
          </w:p>
        </w:tc>
      </w:tr>
      <w:tr>
        <w:trPr>
          <w:cantSplit w:val="0"/>
          <w:tblHeader w:val="0"/>
        </w:trPr>
        <w:tc>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Instrumen supervisi</w:t>
            </w:r>
          </w:p>
        </w:tc>
        <w:tc>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Format penilaian, aspek yang disupervisi (RPP, tujuan, pembelajaran, evaluasi)</w:t>
            </w:r>
          </w:p>
        </w:tc>
      </w:tr>
      <w:tr>
        <w:trPr>
          <w:cantSplit w:val="0"/>
          <w:tblHeader w:val="0"/>
        </w:trPr>
        <w:tc>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Jadwal supervisi</w:t>
            </w:r>
          </w:p>
        </w:tc>
        <w:tc>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Kesesuaian jadwal dengan pelaksanaan</w:t>
            </w:r>
          </w:p>
        </w:tc>
      </w:tr>
      <w:tr>
        <w:trPr>
          <w:cantSplit w:val="0"/>
          <w:tblHeader w:val="0"/>
        </w:trPr>
        <w:tc>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Catatan hasil supervisi</w:t>
            </w:r>
          </w:p>
        </w:tc>
        <w:tc>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Temuan, kelebihan, kelemahan guru</w:t>
            </w:r>
          </w:p>
        </w:tc>
      </w:tr>
      <w:tr>
        <w:trPr>
          <w:cantSplit w:val="0"/>
          <w:tblHeader w:val="0"/>
        </w:trPr>
        <w:tc>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Laporan hasil supervisi</w:t>
            </w:r>
          </w:p>
        </w:tc>
        <w:tc>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Analisis hasil supervisi dan rekomendasi</w:t>
            </w:r>
          </w:p>
        </w:tc>
      </w:tr>
      <w:tr>
        <w:trPr>
          <w:cantSplit w:val="0"/>
          <w:tblHeader w:val="0"/>
        </w:trPr>
        <w:tc>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Program tindak lanjut</w:t>
            </w:r>
          </w:p>
        </w:tc>
        <w:tc>
          <w:tcPr/>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Adanya pelatihan, pembinaan, atau workshop</w:t>
            </w:r>
          </w:p>
        </w:tc>
      </w:tr>
      <w:tr>
        <w:trPr>
          <w:cantSplit w:val="0"/>
          <w:tblHeader w:val="0"/>
        </w:trPr>
        <w:tc>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RPP/Modul Ajar</w:t>
            </w:r>
          </w:p>
        </w:tc>
        <w:tc>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Kesesuaian dengan kurikulum, metode, penilaian</w:t>
            </w:r>
          </w:p>
        </w:tc>
      </w:tr>
      <w:tr>
        <w:trPr>
          <w:cantSplit w:val="0"/>
          <w:tblHeader w:val="0"/>
        </w:trPr>
        <w:tc>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ATP/ Silabus</w:t>
            </w:r>
          </w:p>
        </w:tc>
        <w:tc>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Keterpaduan tujuan, materi, metode</w:t>
            </w:r>
          </w:p>
        </w:tc>
      </w:tr>
      <w:tr>
        <w:trPr>
          <w:cantSplit w:val="0"/>
          <w:tblHeader w:val="0"/>
        </w:trPr>
        <w:tc>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w:t>
            </w:r>
          </w:p>
        </w:tc>
        <w:tc>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Jurnal mengajar</w:t>
            </w:r>
          </w:p>
        </w:tc>
        <w:tc>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Konsistensi pelaksanaan pembelajaran</w:t>
            </w:r>
          </w:p>
        </w:tc>
      </w:tr>
      <w:tr>
        <w:trPr>
          <w:cantSplit w:val="0"/>
          <w:tblHeader w:val="0"/>
        </w:trPr>
        <w:tc>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Hasil evaluasi belajar siswa</w:t>
            </w:r>
          </w:p>
        </w:tc>
        <w:tc>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Bentuk dan variasi penilaian</w:t>
            </w:r>
          </w:p>
        </w:tc>
      </w:tr>
      <w:tr>
        <w:trPr>
          <w:cantSplit w:val="0"/>
          <w:tblHeader w:val="0"/>
        </w:trPr>
        <w:tc>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13</w:t>
            </w:r>
          </w:p>
        </w:tc>
        <w:tc>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Program pelatihan guru</w:t>
            </w:r>
          </w:p>
        </w:tc>
        <w:tc>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Kegiatan peningkatan kompetensi pedagogik (KKG, IHT, Workshop)</w:t>
            </w:r>
          </w:p>
        </w:tc>
      </w:tr>
    </w:tbl>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28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28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28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Lokasi dan Sumber Data</w:t>
      </w:r>
    </w:p>
    <w:p w:rsidR="00000000" w:rsidDel="00000000" w:rsidP="00000000" w:rsidRDefault="00000000" w:rsidRPr="00000000" w14:paraId="0000021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567" w:right="0" w:hanging="14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Lokasi Penelitian</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Lokasi penelitian ini dilaksanakan di 2 (dua) Sekolah  Dasar yang berada di kecamatan Margaasih kabupaten Bandung, yaitu, SDN Daraulin 01 beralamat dikampung Daraulin desa Nanjung dan SDN  Mekarasih beralamat di jalan Rancamalang desa Margaasih.  SDN  Daraulin  01 dipilih karena  dalam melaksanakan manajemen sudah baik, dari unsur kepala sekolah dan dukungan sarana cukup memadai mampu melaksanakan tugas dengan disiplin, tertib. Sedangkan Sekolah Dasar Negeri Mekarasih dengan pengalaman memimpinan kepala sekolah senior mampu menjadi pigur baik dan dukungan  dari guru-guru yang disiplin serta kompak memiliki antusias dalam  upaya peningkatan kompetensinya.</w:t>
      </w:r>
    </w:p>
    <w:p w:rsidR="00000000" w:rsidDel="00000000" w:rsidP="00000000" w:rsidRDefault="00000000" w:rsidRPr="00000000" w14:paraId="0000021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09" w:right="0" w:hanging="28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Sumber Data</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Sumber data dalam penelitian kualitatif terdiri atas sumber data primer dan sumber data sekunder. Hal ini sejalan dengan pendapat John W. Creswell yang menyatakan bahwa penelitian kualitatif menglkan berbagai sumber data, seperti wawancara, observasi, dan dokumentasi untuk memperoleh pemahaman yang mendalam (Creswell &amp; Poth, 2023).</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41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itu, menurut Sugiyono (2022), sumber data dalam penelitian kualitatif dibedakan menjadi sumber data primer yang diperoleh langsung dari informan, serta sumber data sekunder yang berasal dari dokumen pendukung penelitian.</w:t>
      </w:r>
    </w:p>
    <w:p w:rsidR="00000000" w:rsidDel="00000000" w:rsidP="00000000" w:rsidRDefault="00000000" w:rsidRPr="00000000" w14:paraId="0000021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069" w:right="0" w:hanging="217.9999999999999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Sumber Data Primer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Sumber data primer merupakan data yang diperoleh langsung dari informan yang terlibat dalam pelaksanaan manajemen supervisi akademik. Mengacu pada pendapat Johnny Saldaña (2021), informan dipilih secara purposive berdasarkan keterlibatan dan pengetahuan terhadap fenomena yang diteliti. Sumber data primer melalui wawancara mendalam, observasi langsung, dan dokumentasi kegiatan supervisi akademik dalam penelitian ini meliputi:</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Pengawas sekolah</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Kepala sekolah sebagai pelaksana supervisi akademik</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Guru kelas sebagai subjek supervisi akademik</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142.0000000000000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Sumber Data Sekunder </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Sumber data sekunder merupakan data pendukung yang diperoleh dari dokumen yang berkaitan dengan pelaksanaan supervisi akademik. Menurut Matthew B. Miles dan A. Michael Huberman edisi terbaru (2020-2021), dokumen merupakan sumber penting untuk memperkuat temuan penelitian kualitatif melalui triangulasi data. Sumber data sekunder dalam penelitian ini meliputi: </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Program supervisi akademik kepala sekolah</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Jadwal supervisi akademik</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Instrumen supervisi akademik</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RPP atau modul ajar guru</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Dokumen peningkatan kompetensi guru.</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Sumber data sekunder ini digunakan untuk memperkuat data primer sehingga hasil penelitian menjadi lebih valid melalui teknik triangulasi.</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 w:val="left" w:leader="none" w:pos="284"/>
        </w:tabs>
        <w:spacing w:after="0" w:before="0" w:line="278.00000000000006" w:lineRule="auto"/>
        <w:ind w:left="284" w:right="0" w:hanging="28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Teknik Analisis Data</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426"/>
        </w:tabs>
        <w:spacing w:after="0" w:before="0" w:line="360" w:lineRule="auto"/>
        <w:ind w:left="426" w:right="0" w:firstLine="424.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analisis data adalah proses mengolah, mengorganisasi, dan menafsirkan data yang diperoleh peneliti agar menjadi informasi yang bermakna dan dapat digunakan untuk menjawab rumusan masalah penelitian. Teknik analisis data dalam penelitian ini menggunakan analisis data pendekatan kualitatif melalui studi kasus. Menurut Robert K. Yin (2021), analisis data dalam studi kasus dilakukan secara sistematis dengan mengorganisasi data, mengkategorikan, serta mencari pola untuk memahami fenomena secara mendalam. </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567"/>
        </w:tabs>
        <w:spacing w:after="0" w:before="0" w:line="360" w:lineRule="auto"/>
        <w:ind w:left="426" w:right="0" w:firstLine="424.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Adapun langkah-langkah analisis data dalam penelitian studi kasus ini meliputi:</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567"/>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Pengorganisasian Data </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360" w:lineRule="auto"/>
        <w:ind w:left="709" w:right="0" w:firstLine="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Pada tahap ini peneliti mengumpulkan seluruh data hasil wawancara mendalam, observasi, dan dokumentasi terkait manajemen supervisi akademik kepala sekolah. Data kemudian disusun berdasarkan lokasi dan fokus penelitian. </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567"/>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Reduksi Data </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709"/>
        </w:tabs>
        <w:spacing w:after="0" w:before="0" w:line="360" w:lineRule="auto"/>
        <w:ind w:left="709" w:right="0" w:firstLine="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 melakukan proses reduksi data dengan memilih informasi yang relevan dengan fokus penelitian yang relevan, misalnya:. Selanjutnya, data diberi kode untuk memudahkan pengelompokan, misalnya:</w:t>
      </w:r>
    </w:p>
    <w:p w:rsidR="00000000" w:rsidDel="00000000" w:rsidP="00000000" w:rsidRDefault="00000000" w:rsidRPr="00000000" w14:paraId="0000022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142"/>
          <w:tab w:val="left" w:leader="none" w:pos="567"/>
        </w:tabs>
        <w:spacing w:after="0" w:before="0" w:line="360" w:lineRule="auto"/>
        <w:ind w:left="121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supervisi akademik</w:t>
      </w:r>
    </w:p>
    <w:p w:rsidR="00000000" w:rsidDel="00000000" w:rsidP="00000000" w:rsidRDefault="00000000" w:rsidRPr="00000000" w14:paraId="0000022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142"/>
          <w:tab w:val="left" w:leader="none" w:pos="567"/>
        </w:tabs>
        <w:spacing w:after="0" w:before="0" w:line="360" w:lineRule="auto"/>
        <w:ind w:left="121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supervisi</w:t>
      </w:r>
    </w:p>
    <w:p w:rsidR="00000000" w:rsidDel="00000000" w:rsidP="00000000" w:rsidRDefault="00000000" w:rsidRPr="00000000" w14:paraId="0000022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142"/>
          <w:tab w:val="left" w:leader="none" w:pos="567"/>
        </w:tabs>
        <w:spacing w:after="0" w:before="0" w:line="360" w:lineRule="auto"/>
        <w:ind w:left="121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supervisi</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567"/>
        </w:tabs>
        <w:spacing w:after="0" w:before="0" w:line="360" w:lineRule="auto"/>
        <w:ind w:left="426" w:right="0" w:firstLine="424.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Evaluasi dan tindak lanjut</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567"/>
        </w:tabs>
        <w:spacing w:after="0" w:before="0" w:line="360" w:lineRule="auto"/>
        <w:ind w:left="426" w:right="0" w:firstLine="424.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Kendala dan solusi supervisi akademik</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567"/>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Penyajian Data </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1134"/>
        </w:tabs>
        <w:spacing w:after="0" w:before="0" w:line="360" w:lineRule="auto"/>
        <w:ind w:left="709" w:right="0" w:firstLine="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disajikan dalam bentuk narasi deskriptif, matriks, dan tabel agar memudahkan peneliti dalam memahami hasil penelitian. Penyajian data dilakukan berdasarkan masing-masing kasus dan juga analisis lintas kasus jika terdapat lebih dari satu lokasi penelitian.</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567"/>
        </w:tabs>
        <w:spacing w:after="0" w:before="0" w:line="360" w:lineRule="auto"/>
        <w:ind w:left="42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Penarikan Simpulan dan Interpretasi </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851"/>
        </w:tabs>
        <w:spacing w:after="0" w:before="0" w:line="360" w:lineRule="auto"/>
        <w:ind w:left="709" w:right="0" w:firstLine="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 terakhir adalah menarik kesimpulan dari pola yang ditemukan. Kesimpulan diverifikasi secara terus-menerus dengan membandingkan data dari berbagai sumber melalui triangulasi agar hasil penelitian menjadi kredibel dan dapat dipertanggungjawabkan.</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851"/>
        </w:tabs>
        <w:spacing w:after="0" w:before="0" w:line="360" w:lineRule="auto"/>
        <w:ind w:left="709" w:right="0" w:firstLine="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851"/>
        </w:tabs>
        <w:spacing w:after="0" w:before="0" w:line="360" w:lineRule="auto"/>
        <w:ind w:left="709" w:right="0" w:firstLine="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426" w:right="0" w:hanging="4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Keabsahan Data </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424.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Keabsahan data dalam penelitian kualitatif menunjukkan tingkat kesesuaian antara data yang diperoleh peneliti dengan kondisi nyata yang terjadi di lapangan. Pada penelitian berjudul Supervisi Akademik Kepala Sekolah untuk Meningkatkan Kompetensi Pedagogik Guru Sekolah Dasar dengan pendekatan kualitatif melalui studi kasus, pengujian keabsahan data dilakukan melalui beberapa teknik, yaitu perpanjangan pengamatan, peningkatan ketekunan, triangulasi, dan penggunaan bahan referensi. Hal ini sejalan dengan pendapat para ahli lima tahun terakhir yang menyatakan bahwa kredibilitas data dalam penelitian kualitatif dapat diperoleh melalui berbagai teknik pemeriksaan data secara berulang dan sistematis (Sugiyono, 2022; Creswell &amp; Creswell, 2021).</w:t>
      </w:r>
    </w:p>
    <w:p w:rsidR="00000000" w:rsidDel="00000000" w:rsidP="00000000" w:rsidRDefault="00000000" w:rsidRPr="00000000" w14:paraId="0000023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8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Perpanjangan pengamatan dilakukan dengan menambah waktu keterlibatan peneliti di lapangan. Peneliti kembali melakukan observasi dan wawancara terhadap kepala sekolah, guru, serta pihak lain yang berkaitan dengan pelaksanaan supervisi akademik. Kegiatan ini bertujuan untuk memperoleh gambaran yang lebih mendalam mengenai proses perencanaan, pelaksanaan, hingga evaluasi supervisi akademik dalam meningkatkan kompetensi pedagogik guru. Dengan memperpanjang waktu pengamatan, peneliti dapat mengurangi kemungkinan kesalahan data dan meningkatkan kepercayaan terhadap temuan penelitian.</w:t>
      </w:r>
    </w:p>
    <w:p w:rsidR="00000000" w:rsidDel="00000000" w:rsidP="00000000" w:rsidRDefault="00000000" w:rsidRPr="00000000" w14:paraId="0000023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09"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Peningkatan Ketekunan</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Peningkatan ketekunan dilakukan melalui pengamatan yang lebih teliti dan berkelanjutan terhadap aktivitas supervisi akademik. Peneliti memeriksa kembali hasil wawancara, catatan observasi, serta dokumen yang diperoleh secara sistematis. Langkah ini dilakukan untuk memastikan konsistensi informasi terkait upaya kepala sekolah dalam meningkatkan kompetensi pedagogik guru. Dengan ketekunan tersebut, peneliti dapat mengidentifikasi pola, menemukan perbedaan data, serta memperdalam pemahaman terhadap fenomena yang diteliti </w:t>
      </w:r>
    </w:p>
    <w:p w:rsidR="00000000" w:rsidDel="00000000" w:rsidP="00000000" w:rsidRDefault="00000000" w:rsidRPr="00000000" w14:paraId="0000023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09"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Triangulasi</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Triangulasi digunakan untuk membandingkan data dari berbagai sumber dan teknik pengumpulan data. Triangulasi sumber dilakukan dengan membandingkan informasi yang diperoleh dari kepala sekolah dan guru. Triangulasi teknik dilakukan dengan memadukan hasil observasi, wawancara, dan dokumentasi. Selain itu, triangulasi waktu dilakukan dengan pengumpulan data pada waktu yang berbeda untuk melihat kestabilan pelaksanaan supervisi akademik. Melalui triangulasi, data yang diperoleh menjadi lebih akurat dan dapat dipertanggungjawabkan.</w:t>
      </w:r>
    </w:p>
    <w:p w:rsidR="00000000" w:rsidDel="00000000" w:rsidP="00000000" w:rsidRDefault="00000000" w:rsidRPr="00000000" w14:paraId="0000023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09"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Penggunaan Bahan Referensi</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09" w:right="0" w:firstLine="0"/>
        <w:jc w:val="both"/>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Penggunaan bahan referensi dilakukan dengan memanfaatkan dokumen pendukung yang relevan, seperti program supervisi akademik, jadwal kegiatan supervisi, instrumen penilaian, serta laporan hasil supervisi. Dokumen tersebut digunakan untuk memperkuat hasil wawancara dan observasi. Selain itu, peneliti juga menggunakan sumber pustaka yang berkaitan dengan supervisi akademik dan kompetensi pedagogik guru sebagai lsan dalam menafsirkan data. Dengan demikian, hasil penelitian menjadi lebih kuat dan memiliki dasar yang jelas.</w:t>
      </w:r>
      <w:r w:rsidDel="00000000" w:rsidR="00000000" w:rsidRPr="00000000">
        <w:rPr>
          <w:rtl w:val="0"/>
        </w:rPr>
      </w:r>
    </w:p>
    <w:sectPr>
      <w:pgSz w:h="16838" w:w="11906" w:orient="portrait"/>
      <w:pgMar w:bottom="1701" w:top="2268" w:left="2268"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Unicode MS"/>
  <w:font w:name="Aptos"/>
  <w:font w:name="Play">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720" w:hanging="360"/>
      </w:pPr>
      <w:rPr/>
    </w:lvl>
    <w:lvl w:ilvl="1">
      <w:start w:val="2"/>
      <w:numFmt w:val="decimal"/>
      <w:lvlText w:val="%1.%2."/>
      <w:lvlJc w:val="left"/>
      <w:pPr>
        <w:ind w:left="1358" w:hanging="539.9999999999999"/>
      </w:pPr>
      <w:rPr/>
    </w:lvl>
    <w:lvl w:ilvl="2">
      <w:start w:val="2"/>
      <w:numFmt w:val="decimal"/>
      <w:lvlText w:val="%1.%2.%3."/>
      <w:lvlJc w:val="left"/>
      <w:pPr>
        <w:ind w:left="1996" w:hanging="720"/>
      </w:pPr>
      <w:rPr/>
    </w:lvl>
    <w:lvl w:ilvl="3">
      <w:start w:val="1"/>
      <w:numFmt w:val="decimal"/>
      <w:lvlText w:val="%1.%2.%3.%4."/>
      <w:lvlJc w:val="left"/>
      <w:pPr>
        <w:ind w:left="2454" w:hanging="720"/>
      </w:pPr>
      <w:rPr/>
    </w:lvl>
    <w:lvl w:ilvl="4">
      <w:start w:val="1"/>
      <w:numFmt w:val="decimal"/>
      <w:lvlText w:val="%1.%2.%3.%4.%5."/>
      <w:lvlJc w:val="left"/>
      <w:pPr>
        <w:ind w:left="3272" w:hanging="1080"/>
      </w:pPr>
      <w:rPr/>
    </w:lvl>
    <w:lvl w:ilvl="5">
      <w:start w:val="1"/>
      <w:numFmt w:val="decimal"/>
      <w:lvlText w:val="%1.%2.%3.%4.%5.%6."/>
      <w:lvlJc w:val="left"/>
      <w:pPr>
        <w:ind w:left="3730" w:hanging="1080"/>
      </w:pPr>
      <w:rPr/>
    </w:lvl>
    <w:lvl w:ilvl="6">
      <w:start w:val="1"/>
      <w:numFmt w:val="decimal"/>
      <w:lvlText w:val="%1.%2.%3.%4.%5.%6.%7."/>
      <w:lvlJc w:val="left"/>
      <w:pPr>
        <w:ind w:left="4548" w:hanging="1440"/>
      </w:pPr>
      <w:rPr/>
    </w:lvl>
    <w:lvl w:ilvl="7">
      <w:start w:val="1"/>
      <w:numFmt w:val="decimal"/>
      <w:lvlText w:val="%1.%2.%3.%4.%5.%6.%7.%8."/>
      <w:lvlJc w:val="left"/>
      <w:pPr>
        <w:ind w:left="5006" w:hanging="1440"/>
      </w:pPr>
      <w:rPr/>
    </w:lvl>
    <w:lvl w:ilvl="8">
      <w:start w:val="1"/>
      <w:numFmt w:val="decimal"/>
      <w:lvlText w:val="%1.%2.%3.%4.%5.%6.%7.%8.%9."/>
      <w:lvlJc w:val="left"/>
      <w:pPr>
        <w:ind w:left="5824" w:hanging="1800"/>
      </w:pPr>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
    <w:lvl w:ilvl="0">
      <w:start w:val="3"/>
      <w:numFmt w:val="decimal"/>
      <w:lvlText w:val="%1"/>
      <w:lvlJc w:val="left"/>
      <w:pPr>
        <w:ind w:left="480" w:hanging="480"/>
      </w:pPr>
      <w:rPr/>
    </w:lvl>
    <w:lvl w:ilvl="1">
      <w:start w:val="2"/>
      <w:numFmt w:val="decimal"/>
      <w:lvlText w:val="%1.%2"/>
      <w:lvlJc w:val="left"/>
      <w:pPr>
        <w:ind w:left="1047" w:hanging="480"/>
      </w:pPr>
      <w:rPr/>
    </w:lvl>
    <w:lvl w:ilvl="2">
      <w:start w:val="3"/>
      <w:numFmt w:val="decimal"/>
      <w:lvlText w:val="%1.%2.%3"/>
      <w:lvlJc w:val="left"/>
      <w:pPr>
        <w:ind w:left="3273" w:hanging="720"/>
      </w:pPr>
      <w:rPr>
        <w:b w:val="1"/>
        <w:bCs w:val="1"/>
      </w:rPr>
    </w:lvl>
    <w:lvl w:ilvl="3">
      <w:start w:val="1"/>
      <w:numFmt w:val="decimal"/>
      <w:lvlText w:val="%1.%2.%3.%4"/>
      <w:lvlJc w:val="left"/>
      <w:pPr>
        <w:ind w:left="2421" w:hanging="720"/>
      </w:pPr>
      <w:rPr/>
    </w:lvl>
    <w:lvl w:ilvl="4">
      <w:start w:val="1"/>
      <w:numFmt w:val="decimal"/>
      <w:lvlText w:val="%1.%2.%3.%4.%5"/>
      <w:lvlJc w:val="left"/>
      <w:pPr>
        <w:ind w:left="3348" w:hanging="1080"/>
      </w:pPr>
      <w:rPr/>
    </w:lvl>
    <w:lvl w:ilvl="5">
      <w:start w:val="1"/>
      <w:numFmt w:val="decimal"/>
      <w:lvlText w:val="%1.%2.%3.%4.%5.%6"/>
      <w:lvlJc w:val="left"/>
      <w:pPr>
        <w:ind w:left="3915" w:hanging="1080"/>
      </w:pPr>
      <w:rPr/>
    </w:lvl>
    <w:lvl w:ilvl="6">
      <w:start w:val="1"/>
      <w:numFmt w:val="decimal"/>
      <w:lvlText w:val="%1.%2.%3.%4.%5.%6.%7"/>
      <w:lvlJc w:val="left"/>
      <w:pPr>
        <w:ind w:left="4842" w:hanging="1440"/>
      </w:pPr>
      <w:rPr/>
    </w:lvl>
    <w:lvl w:ilvl="7">
      <w:start w:val="1"/>
      <w:numFmt w:val="decimal"/>
      <w:lvlText w:val="%1.%2.%3.%4.%5.%6.%7.%8"/>
      <w:lvlJc w:val="left"/>
      <w:pPr>
        <w:ind w:left="5409" w:hanging="1440"/>
      </w:pPr>
      <w:rPr/>
    </w:lvl>
    <w:lvl w:ilvl="8">
      <w:start w:val="1"/>
      <w:numFmt w:val="decimal"/>
      <w:lvlText w:val="%1.%2.%3.%4.%5.%6.%7.%8.%9"/>
      <w:lvlJc w:val="left"/>
      <w:pPr>
        <w:ind w:left="6336" w:hanging="1800"/>
      </w:pPr>
      <w:rPr/>
    </w:lvl>
  </w:abstractNum>
  <w:abstractNum w:abstractNumId="12">
    <w:lvl w:ilvl="0">
      <w:start w:val="1"/>
      <w:numFmt w:val="decimal"/>
      <w:lvlText w:val="%1."/>
      <w:lvlJc w:val="left"/>
      <w:pPr>
        <w:ind w:left="360" w:hanging="360"/>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13">
    <w:lvl w:ilvl="0">
      <w:start w:val="1"/>
      <w:numFmt w:val="decimal"/>
      <w:lvlText w:val="%1."/>
      <w:lvlJc w:val="left"/>
      <w:pPr>
        <w:ind w:left="668" w:hanging="360"/>
      </w:pPr>
      <w:rPr/>
    </w:lvl>
    <w:lvl w:ilvl="1">
      <w:start w:val="1"/>
      <w:numFmt w:val="lowerLetter"/>
      <w:lvlText w:val="%2."/>
      <w:lvlJc w:val="left"/>
      <w:pPr>
        <w:ind w:left="1388" w:hanging="360"/>
      </w:pPr>
      <w:rPr/>
    </w:lvl>
    <w:lvl w:ilvl="2">
      <w:start w:val="1"/>
      <w:numFmt w:val="lowerRoman"/>
      <w:lvlText w:val="%3."/>
      <w:lvlJc w:val="right"/>
      <w:pPr>
        <w:ind w:left="2108" w:hanging="180"/>
      </w:pPr>
      <w:rPr/>
    </w:lvl>
    <w:lvl w:ilvl="3">
      <w:start w:val="1"/>
      <w:numFmt w:val="decimal"/>
      <w:lvlText w:val="%4."/>
      <w:lvlJc w:val="left"/>
      <w:pPr>
        <w:ind w:left="2828" w:hanging="360"/>
      </w:pPr>
      <w:rPr/>
    </w:lvl>
    <w:lvl w:ilvl="4">
      <w:start w:val="1"/>
      <w:numFmt w:val="lowerLetter"/>
      <w:lvlText w:val="%5."/>
      <w:lvlJc w:val="left"/>
      <w:pPr>
        <w:ind w:left="3548" w:hanging="360"/>
      </w:pPr>
      <w:rPr/>
    </w:lvl>
    <w:lvl w:ilvl="5">
      <w:start w:val="1"/>
      <w:numFmt w:val="lowerRoman"/>
      <w:lvlText w:val="%6."/>
      <w:lvlJc w:val="right"/>
      <w:pPr>
        <w:ind w:left="4268" w:hanging="180"/>
      </w:pPr>
      <w:rPr/>
    </w:lvl>
    <w:lvl w:ilvl="6">
      <w:start w:val="1"/>
      <w:numFmt w:val="decimal"/>
      <w:lvlText w:val="%7."/>
      <w:lvlJc w:val="left"/>
      <w:pPr>
        <w:ind w:left="4988" w:hanging="360"/>
      </w:pPr>
      <w:rPr/>
    </w:lvl>
    <w:lvl w:ilvl="7">
      <w:start w:val="1"/>
      <w:numFmt w:val="lowerLetter"/>
      <w:lvlText w:val="%8."/>
      <w:lvlJc w:val="left"/>
      <w:pPr>
        <w:ind w:left="5708" w:hanging="360"/>
      </w:pPr>
      <w:rPr/>
    </w:lvl>
    <w:lvl w:ilvl="8">
      <w:start w:val="1"/>
      <w:numFmt w:val="lowerRoman"/>
      <w:lvlText w:val="%9."/>
      <w:lvlJc w:val="right"/>
      <w:pPr>
        <w:ind w:left="6428" w:hanging="180"/>
      </w:pPr>
      <w:rPr/>
    </w:lvl>
  </w:abstractNum>
  <w:abstractNum w:abstractNumId="14">
    <w:lvl w:ilvl="0">
      <w:start w:val="1"/>
      <w:numFmt w:val="decimal"/>
      <w:lvlText w:val="%1."/>
      <w:lvlJc w:val="left"/>
      <w:pPr>
        <w:ind w:left="668" w:hanging="360"/>
      </w:pPr>
      <w:rPr/>
    </w:lvl>
    <w:lvl w:ilvl="1">
      <w:start w:val="1"/>
      <w:numFmt w:val="lowerLetter"/>
      <w:lvlText w:val="%2."/>
      <w:lvlJc w:val="left"/>
      <w:pPr>
        <w:ind w:left="1388" w:hanging="360"/>
      </w:pPr>
      <w:rPr/>
    </w:lvl>
    <w:lvl w:ilvl="2">
      <w:start w:val="1"/>
      <w:numFmt w:val="lowerRoman"/>
      <w:lvlText w:val="%3."/>
      <w:lvlJc w:val="right"/>
      <w:pPr>
        <w:ind w:left="2108" w:hanging="180"/>
      </w:pPr>
      <w:rPr/>
    </w:lvl>
    <w:lvl w:ilvl="3">
      <w:start w:val="1"/>
      <w:numFmt w:val="decimal"/>
      <w:lvlText w:val="%4."/>
      <w:lvlJc w:val="left"/>
      <w:pPr>
        <w:ind w:left="2828" w:hanging="360"/>
      </w:pPr>
      <w:rPr/>
    </w:lvl>
    <w:lvl w:ilvl="4">
      <w:start w:val="1"/>
      <w:numFmt w:val="lowerLetter"/>
      <w:lvlText w:val="%5."/>
      <w:lvlJc w:val="left"/>
      <w:pPr>
        <w:ind w:left="3548" w:hanging="360"/>
      </w:pPr>
      <w:rPr/>
    </w:lvl>
    <w:lvl w:ilvl="5">
      <w:start w:val="1"/>
      <w:numFmt w:val="lowerRoman"/>
      <w:lvlText w:val="%6."/>
      <w:lvlJc w:val="right"/>
      <w:pPr>
        <w:ind w:left="4268" w:hanging="180"/>
      </w:pPr>
      <w:rPr/>
    </w:lvl>
    <w:lvl w:ilvl="6">
      <w:start w:val="1"/>
      <w:numFmt w:val="decimal"/>
      <w:lvlText w:val="%7."/>
      <w:lvlJc w:val="left"/>
      <w:pPr>
        <w:ind w:left="4988" w:hanging="360"/>
      </w:pPr>
      <w:rPr/>
    </w:lvl>
    <w:lvl w:ilvl="7">
      <w:start w:val="1"/>
      <w:numFmt w:val="lowerLetter"/>
      <w:lvlText w:val="%8."/>
      <w:lvlJc w:val="left"/>
      <w:pPr>
        <w:ind w:left="5708" w:hanging="360"/>
      </w:pPr>
      <w:rPr/>
    </w:lvl>
    <w:lvl w:ilvl="8">
      <w:start w:val="1"/>
      <w:numFmt w:val="lowerRoman"/>
      <w:lvlText w:val="%9."/>
      <w:lvlJc w:val="right"/>
      <w:pPr>
        <w:ind w:left="6428" w:hanging="180"/>
      </w:pPr>
      <w:rPr/>
    </w:lvl>
  </w:abstractNum>
  <w:abstractNum w:abstractNumId="15">
    <w:lvl w:ilvl="0">
      <w:start w:val="1"/>
      <w:numFmt w:val="decimal"/>
      <w:lvlText w:val="%1."/>
      <w:lvlJc w:val="left"/>
      <w:pPr>
        <w:ind w:left="668" w:hanging="360"/>
      </w:pPr>
      <w:rPr/>
    </w:lvl>
    <w:lvl w:ilvl="1">
      <w:start w:val="1"/>
      <w:numFmt w:val="lowerLetter"/>
      <w:lvlText w:val="%2."/>
      <w:lvlJc w:val="left"/>
      <w:pPr>
        <w:ind w:left="1388" w:hanging="360"/>
      </w:pPr>
      <w:rPr/>
    </w:lvl>
    <w:lvl w:ilvl="2">
      <w:start w:val="1"/>
      <w:numFmt w:val="lowerRoman"/>
      <w:lvlText w:val="%3."/>
      <w:lvlJc w:val="right"/>
      <w:pPr>
        <w:ind w:left="2108" w:hanging="180"/>
      </w:pPr>
      <w:rPr/>
    </w:lvl>
    <w:lvl w:ilvl="3">
      <w:start w:val="1"/>
      <w:numFmt w:val="decimal"/>
      <w:lvlText w:val="%4."/>
      <w:lvlJc w:val="left"/>
      <w:pPr>
        <w:ind w:left="2828" w:hanging="360"/>
      </w:pPr>
      <w:rPr/>
    </w:lvl>
    <w:lvl w:ilvl="4">
      <w:start w:val="1"/>
      <w:numFmt w:val="lowerLetter"/>
      <w:lvlText w:val="%5."/>
      <w:lvlJc w:val="left"/>
      <w:pPr>
        <w:ind w:left="3548" w:hanging="360"/>
      </w:pPr>
      <w:rPr/>
    </w:lvl>
    <w:lvl w:ilvl="5">
      <w:start w:val="1"/>
      <w:numFmt w:val="lowerRoman"/>
      <w:lvlText w:val="%6."/>
      <w:lvlJc w:val="right"/>
      <w:pPr>
        <w:ind w:left="4268" w:hanging="180"/>
      </w:pPr>
      <w:rPr/>
    </w:lvl>
    <w:lvl w:ilvl="6">
      <w:start w:val="1"/>
      <w:numFmt w:val="decimal"/>
      <w:lvlText w:val="%7."/>
      <w:lvlJc w:val="left"/>
      <w:pPr>
        <w:ind w:left="4988" w:hanging="360"/>
      </w:pPr>
      <w:rPr/>
    </w:lvl>
    <w:lvl w:ilvl="7">
      <w:start w:val="1"/>
      <w:numFmt w:val="lowerLetter"/>
      <w:lvlText w:val="%8."/>
      <w:lvlJc w:val="left"/>
      <w:pPr>
        <w:ind w:left="5708" w:hanging="360"/>
      </w:pPr>
      <w:rPr/>
    </w:lvl>
    <w:lvl w:ilvl="8">
      <w:start w:val="1"/>
      <w:numFmt w:val="lowerRoman"/>
      <w:lvlText w:val="%9."/>
      <w:lvlJc w:val="right"/>
      <w:pPr>
        <w:ind w:left="6428" w:hanging="180"/>
      </w:pPr>
      <w:rPr/>
    </w:lvl>
  </w:abstractNum>
  <w:abstractNum w:abstractNumId="16">
    <w:lvl w:ilvl="0">
      <w:start w:val="1"/>
      <w:numFmt w:val="decimal"/>
      <w:lvlText w:val="%1."/>
      <w:lvlJc w:val="left"/>
      <w:pPr>
        <w:ind w:left="668" w:hanging="360"/>
      </w:pPr>
      <w:rPr/>
    </w:lvl>
    <w:lvl w:ilvl="1">
      <w:start w:val="1"/>
      <w:numFmt w:val="lowerLetter"/>
      <w:lvlText w:val="%2."/>
      <w:lvlJc w:val="left"/>
      <w:pPr>
        <w:ind w:left="1388" w:hanging="360"/>
      </w:pPr>
      <w:rPr/>
    </w:lvl>
    <w:lvl w:ilvl="2">
      <w:start w:val="1"/>
      <w:numFmt w:val="lowerRoman"/>
      <w:lvlText w:val="%3."/>
      <w:lvlJc w:val="right"/>
      <w:pPr>
        <w:ind w:left="2108" w:hanging="180"/>
      </w:pPr>
      <w:rPr/>
    </w:lvl>
    <w:lvl w:ilvl="3">
      <w:start w:val="1"/>
      <w:numFmt w:val="decimal"/>
      <w:lvlText w:val="%4."/>
      <w:lvlJc w:val="left"/>
      <w:pPr>
        <w:ind w:left="2828" w:hanging="360"/>
      </w:pPr>
      <w:rPr/>
    </w:lvl>
    <w:lvl w:ilvl="4">
      <w:start w:val="1"/>
      <w:numFmt w:val="lowerLetter"/>
      <w:lvlText w:val="%5."/>
      <w:lvlJc w:val="left"/>
      <w:pPr>
        <w:ind w:left="3548" w:hanging="360"/>
      </w:pPr>
      <w:rPr/>
    </w:lvl>
    <w:lvl w:ilvl="5">
      <w:start w:val="1"/>
      <w:numFmt w:val="lowerRoman"/>
      <w:lvlText w:val="%6."/>
      <w:lvlJc w:val="right"/>
      <w:pPr>
        <w:ind w:left="4268" w:hanging="180"/>
      </w:pPr>
      <w:rPr/>
    </w:lvl>
    <w:lvl w:ilvl="6">
      <w:start w:val="1"/>
      <w:numFmt w:val="decimal"/>
      <w:lvlText w:val="%7."/>
      <w:lvlJc w:val="left"/>
      <w:pPr>
        <w:ind w:left="4988" w:hanging="360"/>
      </w:pPr>
      <w:rPr/>
    </w:lvl>
    <w:lvl w:ilvl="7">
      <w:start w:val="1"/>
      <w:numFmt w:val="lowerLetter"/>
      <w:lvlText w:val="%8."/>
      <w:lvlJc w:val="left"/>
      <w:pPr>
        <w:ind w:left="5708" w:hanging="360"/>
      </w:pPr>
      <w:rPr/>
    </w:lvl>
    <w:lvl w:ilvl="8">
      <w:start w:val="1"/>
      <w:numFmt w:val="lowerRoman"/>
      <w:lvlText w:val="%9."/>
      <w:lvlJc w:val="right"/>
      <w:pPr>
        <w:ind w:left="6428" w:hanging="180"/>
      </w:pPr>
      <w:rPr/>
    </w:lvl>
  </w:abstractNum>
  <w:abstractNum w:abstractNumId="1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8">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19">
    <w:lvl w:ilvl="0">
      <w:start w:val="1"/>
      <w:numFmt w:val="lowerLetter"/>
      <w:lvlText w:val="%1."/>
      <w:lvlJc w:val="left"/>
      <w:pPr>
        <w:ind w:left="1069" w:hanging="360"/>
      </w:pPr>
      <w:rPr>
        <w:rFonts w:ascii="Times New Roman" w:cs="Times New Roman" w:eastAsia="Times New Roman" w:hAnsi="Times New Roman"/>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20">
    <w:lvl w:ilvl="0">
      <w:start w:val="1"/>
      <w:numFmt w:val="lowerLetter"/>
      <w:lvlText w:val="%1."/>
      <w:lvlJc w:val="left"/>
      <w:pPr>
        <w:ind w:left="1211" w:hanging="360"/>
      </w:pPr>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21">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22">
    <w:lvl w:ilvl="0">
      <w:start w:val="1"/>
      <w:numFmt w:val="decimal"/>
      <w:lvlText w:val="%1."/>
      <w:lvlJc w:val="left"/>
      <w:pPr>
        <w:ind w:left="1080" w:hanging="360"/>
      </w:pPr>
      <w:rPr/>
    </w:lvl>
    <w:lvl w:ilvl="1">
      <w:start w:val="2"/>
      <w:numFmt w:val="decimal"/>
      <w:lvlText w:val="%1.%2."/>
      <w:lvlJc w:val="left"/>
      <w:pPr>
        <w:ind w:left="1380" w:hanging="660"/>
      </w:pPr>
      <w:rPr/>
    </w:lvl>
    <w:lvl w:ilvl="2">
      <w:start w:val="2"/>
      <w:numFmt w:val="decimal"/>
      <w:lvlText w:val="%1.%2.%3."/>
      <w:lvlJc w:val="left"/>
      <w:pPr>
        <w:ind w:left="1440" w:hanging="720"/>
      </w:pPr>
      <w:rPr/>
    </w:lvl>
    <w:lvl w:ilvl="3">
      <w:start w:val="1"/>
      <w:numFmt w:val="decimal"/>
      <w:lvlText w:val="%1.%2.%3.%4."/>
      <w:lvlJc w:val="left"/>
      <w:pPr>
        <w:ind w:left="1440" w:hanging="720"/>
      </w:pPr>
      <w:rPr/>
    </w:lvl>
    <w:lvl w:ilvl="4">
      <w:start w:val="1"/>
      <w:numFmt w:val="decimal"/>
      <w:lvlText w:val="%1.%2.%3.%4.%5."/>
      <w:lvlJc w:val="left"/>
      <w:pPr>
        <w:ind w:left="1800" w:hanging="1080"/>
      </w:pPr>
      <w:rPr/>
    </w:lvl>
    <w:lvl w:ilvl="5">
      <w:start w:val="1"/>
      <w:numFmt w:val="decimal"/>
      <w:lvlText w:val="%1.%2.%3.%4.%5.%6."/>
      <w:lvlJc w:val="left"/>
      <w:pPr>
        <w:ind w:left="1800" w:hanging="1080"/>
      </w:pPr>
      <w:rPr/>
    </w:lvl>
    <w:lvl w:ilvl="6">
      <w:start w:val="1"/>
      <w:numFmt w:val="decimal"/>
      <w:lvlText w:val="%1.%2.%3.%4.%5.%6.%7."/>
      <w:lvlJc w:val="left"/>
      <w:pPr>
        <w:ind w:left="2160" w:hanging="1440"/>
      </w:pPr>
      <w:rPr/>
    </w:lvl>
    <w:lvl w:ilvl="7">
      <w:start w:val="1"/>
      <w:numFmt w:val="decimal"/>
      <w:lvlText w:val="%1.%2.%3.%4.%5.%6.%7.%8."/>
      <w:lvlJc w:val="left"/>
      <w:pPr>
        <w:ind w:left="2160" w:hanging="1440"/>
      </w:pPr>
      <w:rPr/>
    </w:lvl>
    <w:lvl w:ilvl="8">
      <w:start w:val="1"/>
      <w:numFmt w:val="decimal"/>
      <w:lvlText w:val="%1.%2.%3.%4.%5.%6.%7.%8.%9."/>
      <w:lvlJc w:val="left"/>
      <w:pPr>
        <w:ind w:left="2520" w:hanging="1800"/>
      </w:pPr>
      <w:rPr/>
    </w:lvl>
  </w:abstractNum>
  <w:abstractNum w:abstractNumId="23">
    <w:lvl w:ilvl="0">
      <w:start w:val="1"/>
      <w:numFmt w:val="lowerLetter"/>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2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ID"/>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